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43E8" w14:textId="43CAC332" w:rsidR="00F24DA1" w:rsidRDefault="006C483E" w:rsidP="0036123C">
      <w:pPr>
        <w:spacing w:after="0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 </w:t>
      </w:r>
      <w:r w:rsidR="00543A8E">
        <w:rPr>
          <w:rFonts w:ascii="Arial" w:hAnsi="Arial" w:cs="Arial"/>
          <w:b/>
          <w:sz w:val="27"/>
          <w:szCs w:val="27"/>
        </w:rPr>
        <w:t xml:space="preserve"> </w:t>
      </w:r>
      <w:r w:rsidR="005E23F5" w:rsidRPr="00B8050F">
        <w:rPr>
          <w:rFonts w:ascii="Arial" w:hAnsi="Arial" w:cs="Arial"/>
          <w:b/>
          <w:sz w:val="27"/>
          <w:szCs w:val="27"/>
        </w:rPr>
        <w:t>PARISH OF HOLB</w:t>
      </w:r>
      <w:r w:rsidR="00F55FA5">
        <w:rPr>
          <w:rFonts w:ascii="Arial" w:hAnsi="Arial" w:cs="Arial"/>
          <w:b/>
          <w:sz w:val="27"/>
          <w:szCs w:val="27"/>
        </w:rPr>
        <w:t>R</w:t>
      </w:r>
      <w:r w:rsidR="00391E18" w:rsidRPr="00B8050F">
        <w:rPr>
          <w:rFonts w:ascii="Arial" w:hAnsi="Arial" w:cs="Arial"/>
          <w:b/>
          <w:sz w:val="27"/>
          <w:szCs w:val="27"/>
        </w:rPr>
        <w:t>OO</w:t>
      </w:r>
      <w:r w:rsidR="005E23F5" w:rsidRPr="00B8050F">
        <w:rPr>
          <w:rFonts w:ascii="Arial" w:hAnsi="Arial" w:cs="Arial"/>
          <w:b/>
          <w:sz w:val="27"/>
          <w:szCs w:val="27"/>
        </w:rPr>
        <w:t>K – NOTICE OF MEETING</w:t>
      </w:r>
    </w:p>
    <w:p w14:paraId="5C52FB7F" w14:textId="5CDB0068" w:rsidR="005E23F5" w:rsidRDefault="005E23F5" w:rsidP="00210445">
      <w:pPr>
        <w:spacing w:after="0"/>
        <w:jc w:val="both"/>
        <w:rPr>
          <w:sz w:val="18"/>
          <w:szCs w:val="18"/>
        </w:rPr>
      </w:pPr>
      <w:r w:rsidRPr="00B8050F">
        <w:rPr>
          <w:rFonts w:ascii="Arial" w:hAnsi="Arial" w:cs="Arial"/>
        </w:rPr>
        <w:t>I hereby give you notice that the</w:t>
      </w:r>
      <w:r w:rsidR="001629FA">
        <w:rPr>
          <w:rFonts w:ascii="Arial" w:hAnsi="Arial" w:cs="Arial"/>
        </w:rPr>
        <w:t xml:space="preserve"> next</w:t>
      </w:r>
      <w:r w:rsidR="007C7238">
        <w:rPr>
          <w:rFonts w:ascii="Arial" w:hAnsi="Arial" w:cs="Arial"/>
        </w:rPr>
        <w:t xml:space="preserve"> Meeting</w:t>
      </w:r>
      <w:r w:rsidRPr="00B8050F">
        <w:rPr>
          <w:rFonts w:ascii="Arial" w:hAnsi="Arial" w:cs="Arial"/>
        </w:rPr>
        <w:t xml:space="preserve"> of </w:t>
      </w:r>
      <w:r w:rsidRPr="00F840CB">
        <w:rPr>
          <w:rFonts w:ascii="Arial" w:hAnsi="Arial" w:cs="Arial"/>
          <w:b/>
          <w:bCs/>
        </w:rPr>
        <w:t>Holbrook Parish Council</w:t>
      </w:r>
      <w:r w:rsidRPr="00B8050F">
        <w:rPr>
          <w:rFonts w:ascii="Arial" w:hAnsi="Arial" w:cs="Arial"/>
        </w:rPr>
        <w:t xml:space="preserve"> w</w:t>
      </w:r>
      <w:r w:rsidR="00814F66" w:rsidRPr="00B8050F">
        <w:rPr>
          <w:rFonts w:ascii="Arial" w:hAnsi="Arial" w:cs="Arial"/>
        </w:rPr>
        <w:t>i</w:t>
      </w:r>
      <w:r w:rsidRPr="00B8050F">
        <w:rPr>
          <w:rFonts w:ascii="Arial" w:hAnsi="Arial" w:cs="Arial"/>
        </w:rPr>
        <w:t xml:space="preserve">ll be held </w:t>
      </w:r>
      <w:r w:rsidR="007C7238">
        <w:rPr>
          <w:rFonts w:ascii="Arial" w:hAnsi="Arial" w:cs="Arial"/>
        </w:rPr>
        <w:t xml:space="preserve">on </w:t>
      </w:r>
      <w:r w:rsidR="002769CF">
        <w:rPr>
          <w:rFonts w:ascii="Arial" w:hAnsi="Arial" w:cs="Arial"/>
        </w:rPr>
        <w:t>Monday</w:t>
      </w:r>
      <w:r w:rsidR="00CC4239">
        <w:rPr>
          <w:rFonts w:ascii="Arial" w:hAnsi="Arial" w:cs="Arial"/>
        </w:rPr>
        <w:t xml:space="preserve"> </w:t>
      </w:r>
      <w:r w:rsidR="00C12EE9">
        <w:rPr>
          <w:rFonts w:ascii="Arial" w:hAnsi="Arial" w:cs="Arial"/>
        </w:rPr>
        <w:t>1</w:t>
      </w:r>
      <w:r w:rsidR="00094527">
        <w:rPr>
          <w:rFonts w:ascii="Arial" w:hAnsi="Arial" w:cs="Arial"/>
        </w:rPr>
        <w:t>6</w:t>
      </w:r>
      <w:r w:rsidR="00094527" w:rsidRPr="00094527">
        <w:rPr>
          <w:rFonts w:ascii="Arial" w:hAnsi="Arial" w:cs="Arial"/>
          <w:vertAlign w:val="superscript"/>
        </w:rPr>
        <w:t>th</w:t>
      </w:r>
      <w:r w:rsidR="00094527">
        <w:rPr>
          <w:rFonts w:ascii="Arial" w:hAnsi="Arial" w:cs="Arial"/>
        </w:rPr>
        <w:t xml:space="preserve"> </w:t>
      </w:r>
      <w:r w:rsidR="00C12EE9">
        <w:rPr>
          <w:rFonts w:ascii="Arial" w:hAnsi="Arial" w:cs="Arial"/>
        </w:rPr>
        <w:t xml:space="preserve"> </w:t>
      </w:r>
      <w:r w:rsidR="00094527">
        <w:rPr>
          <w:rFonts w:ascii="Arial" w:hAnsi="Arial" w:cs="Arial"/>
        </w:rPr>
        <w:t>February</w:t>
      </w:r>
      <w:r w:rsidR="00CC4239">
        <w:rPr>
          <w:rFonts w:ascii="Arial" w:hAnsi="Arial" w:cs="Arial"/>
        </w:rPr>
        <w:t xml:space="preserve"> </w:t>
      </w:r>
      <w:r w:rsidR="00AF47E6">
        <w:rPr>
          <w:rFonts w:ascii="Arial" w:hAnsi="Arial" w:cs="Arial"/>
        </w:rPr>
        <w:t>2</w:t>
      </w:r>
      <w:r w:rsidR="00015621" w:rsidRPr="00B8050F">
        <w:rPr>
          <w:rFonts w:ascii="Arial" w:hAnsi="Arial" w:cs="Arial"/>
        </w:rPr>
        <w:t>02</w:t>
      </w:r>
      <w:r w:rsidR="00385A5C">
        <w:rPr>
          <w:rFonts w:ascii="Arial" w:hAnsi="Arial" w:cs="Arial"/>
        </w:rPr>
        <w:t>6</w:t>
      </w:r>
      <w:r w:rsidR="00FD699E">
        <w:rPr>
          <w:rFonts w:ascii="Arial" w:hAnsi="Arial" w:cs="Arial"/>
        </w:rPr>
        <w:t xml:space="preserve"> at Holbrook Village Hall </w:t>
      </w:r>
      <w:r w:rsidR="00B31B99" w:rsidRPr="00B8050F">
        <w:rPr>
          <w:rFonts w:ascii="Arial" w:hAnsi="Arial" w:cs="Arial"/>
        </w:rPr>
        <w:t xml:space="preserve">at </w:t>
      </w:r>
      <w:r w:rsidR="00D15A33" w:rsidRPr="00B8050F">
        <w:rPr>
          <w:rFonts w:ascii="Arial" w:hAnsi="Arial" w:cs="Arial"/>
        </w:rPr>
        <w:t>193</w:t>
      </w:r>
      <w:r w:rsidR="00B31B99" w:rsidRPr="00B8050F">
        <w:rPr>
          <w:rFonts w:ascii="Arial" w:hAnsi="Arial" w:cs="Arial"/>
        </w:rPr>
        <w:t xml:space="preserve">0 </w:t>
      </w:r>
      <w:r w:rsidRPr="00B8050F">
        <w:rPr>
          <w:rFonts w:ascii="Arial" w:hAnsi="Arial" w:cs="Arial"/>
        </w:rPr>
        <w:t>hrs.</w:t>
      </w:r>
      <w:r w:rsidR="00015621" w:rsidRPr="00B8050F">
        <w:rPr>
          <w:rFonts w:ascii="Arial" w:hAnsi="Arial" w:cs="Arial"/>
        </w:rPr>
        <w:t xml:space="preserve"> </w:t>
      </w:r>
      <w:r w:rsidR="00AB71C5" w:rsidRPr="00B8050F">
        <w:rPr>
          <w:rFonts w:ascii="Arial" w:hAnsi="Arial" w:cs="Arial"/>
        </w:rPr>
        <w:t xml:space="preserve"> All Parish Councillors are </w:t>
      </w:r>
      <w:r w:rsidR="003B0DC1" w:rsidRPr="00B8050F">
        <w:rPr>
          <w:rFonts w:ascii="Arial" w:hAnsi="Arial" w:cs="Arial"/>
        </w:rPr>
        <w:t>summoned</w:t>
      </w:r>
      <w:r w:rsidR="00AB71C5" w:rsidRPr="00B8050F">
        <w:rPr>
          <w:rFonts w:ascii="Arial" w:hAnsi="Arial" w:cs="Arial"/>
        </w:rPr>
        <w:t xml:space="preserve"> to attend and </w:t>
      </w:r>
      <w:r w:rsidR="003F6A82" w:rsidRPr="00B8050F">
        <w:rPr>
          <w:rFonts w:ascii="Arial" w:hAnsi="Arial" w:cs="Arial"/>
        </w:rPr>
        <w:t xml:space="preserve">all </w:t>
      </w:r>
      <w:r w:rsidR="00AB71C5" w:rsidRPr="00B8050F">
        <w:rPr>
          <w:rFonts w:ascii="Arial" w:hAnsi="Arial" w:cs="Arial"/>
        </w:rPr>
        <w:t>parishioners are invited.</w:t>
      </w:r>
      <w:r w:rsidR="006554FB" w:rsidRPr="00B8050F">
        <w:rPr>
          <w:rFonts w:ascii="Arial" w:hAnsi="Arial" w:cs="Arial"/>
        </w:rPr>
        <w:t xml:space="preserve"> A</w:t>
      </w:r>
      <w:r w:rsidR="0007570F" w:rsidRPr="00B8050F">
        <w:rPr>
          <w:rFonts w:ascii="Arial" w:hAnsi="Arial" w:cs="Arial"/>
        </w:rPr>
        <w:t xml:space="preserve">ny member of the public wishing to speak </w:t>
      </w:r>
      <w:r w:rsidR="0056630E" w:rsidRPr="00B8050F">
        <w:rPr>
          <w:rFonts w:ascii="Arial" w:hAnsi="Arial" w:cs="Arial"/>
        </w:rPr>
        <w:t xml:space="preserve">at Item </w:t>
      </w:r>
      <w:r w:rsidR="006965D0">
        <w:rPr>
          <w:rFonts w:ascii="Arial" w:hAnsi="Arial" w:cs="Arial"/>
        </w:rPr>
        <w:t>3</w:t>
      </w:r>
      <w:r w:rsidR="0056630E" w:rsidRPr="00B8050F">
        <w:rPr>
          <w:rFonts w:ascii="Arial" w:hAnsi="Arial" w:cs="Arial"/>
        </w:rPr>
        <w:t xml:space="preserve"> </w:t>
      </w:r>
      <w:r w:rsidR="0007570F" w:rsidRPr="00B8050F">
        <w:rPr>
          <w:rFonts w:ascii="Arial" w:hAnsi="Arial" w:cs="Arial"/>
        </w:rPr>
        <w:t>should give notice to the Clerk at or before the commencement of the meeting</w:t>
      </w:r>
      <w:r w:rsidR="003F6A82" w:rsidRPr="00406D47">
        <w:rPr>
          <w:sz w:val="18"/>
          <w:szCs w:val="18"/>
        </w:rPr>
        <w:t>.</w:t>
      </w:r>
      <w:r w:rsidR="003229DC">
        <w:rPr>
          <w:sz w:val="18"/>
          <w:szCs w:val="18"/>
        </w:rPr>
        <w:t xml:space="preserve">  </w:t>
      </w:r>
    </w:p>
    <w:p w14:paraId="63F9F6D9" w14:textId="16E56EB5" w:rsidR="00A42928" w:rsidRPr="00A42928" w:rsidRDefault="00A42928" w:rsidP="00210445">
      <w:pPr>
        <w:spacing w:after="0"/>
        <w:jc w:val="both"/>
        <w:rPr>
          <w:rFonts w:ascii="Arial" w:hAnsi="Arial" w:cs="Arial"/>
          <w:i/>
          <w:iCs/>
        </w:rPr>
      </w:pPr>
      <w:r w:rsidRPr="00D155F3">
        <w:rPr>
          <w:rFonts w:ascii="Arial" w:hAnsi="Arial" w:cs="Arial"/>
          <w:i/>
          <w:iCs/>
          <w:sz w:val="20"/>
          <w:szCs w:val="20"/>
        </w:rPr>
        <w:t>The Council, members of the public and press may record/film/photograph or broadcast this meeting when the public and press are not lawfully excluded but must notify the Clerk and Chair of their intention prior to the meeting</w:t>
      </w:r>
      <w:r w:rsidRPr="00A42928">
        <w:rPr>
          <w:rFonts w:ascii="Arial" w:hAnsi="Arial" w:cs="Arial"/>
          <w:i/>
          <w:iCs/>
        </w:rPr>
        <w:t>.</w:t>
      </w:r>
    </w:p>
    <w:p w14:paraId="76872547" w14:textId="2E66CC12" w:rsidR="005E23F5" w:rsidRPr="00B8050F" w:rsidRDefault="005E23F5" w:rsidP="008E795F">
      <w:pPr>
        <w:spacing w:after="0"/>
        <w:jc w:val="center"/>
        <w:rPr>
          <w:rFonts w:ascii="Arial" w:hAnsi="Arial" w:cs="Arial"/>
          <w:b/>
          <w:sz w:val="27"/>
          <w:szCs w:val="27"/>
        </w:rPr>
      </w:pPr>
      <w:r w:rsidRPr="00B8050F">
        <w:rPr>
          <w:rFonts w:ascii="Arial" w:hAnsi="Arial" w:cs="Arial"/>
          <w:b/>
          <w:sz w:val="27"/>
          <w:szCs w:val="27"/>
        </w:rPr>
        <w:t>AGENDA</w:t>
      </w:r>
    </w:p>
    <w:p w14:paraId="64C3F567" w14:textId="30D5DF8C" w:rsidR="000D19DB" w:rsidRDefault="0076591E" w:rsidP="00B62A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B62AC6">
        <w:rPr>
          <w:rFonts w:ascii="Arial" w:hAnsi="Arial" w:cs="Arial"/>
          <w:b/>
        </w:rPr>
        <w:t>/0</w:t>
      </w:r>
      <w:r w:rsidR="00BD250A">
        <w:rPr>
          <w:rFonts w:ascii="Arial" w:hAnsi="Arial" w:cs="Arial"/>
          <w:b/>
        </w:rPr>
        <w:t>1</w:t>
      </w:r>
      <w:r w:rsidR="00B62AC6">
        <w:rPr>
          <w:rFonts w:ascii="Arial" w:hAnsi="Arial" w:cs="Arial"/>
          <w:b/>
        </w:rPr>
        <w:t xml:space="preserve">   </w:t>
      </w:r>
      <w:r w:rsidR="000D19DB" w:rsidRPr="00B8050F">
        <w:rPr>
          <w:rFonts w:ascii="Arial" w:hAnsi="Arial" w:cs="Arial"/>
          <w:b/>
        </w:rPr>
        <w:t>Apologies:</w:t>
      </w:r>
      <w:r w:rsidR="000D19DB" w:rsidRPr="00B8050F">
        <w:rPr>
          <w:rFonts w:ascii="Arial" w:hAnsi="Arial" w:cs="Arial"/>
        </w:rPr>
        <w:t xml:space="preserve"> To receive</w:t>
      </w:r>
      <w:r w:rsidR="009E3FE9">
        <w:rPr>
          <w:rFonts w:ascii="Arial" w:hAnsi="Arial" w:cs="Arial"/>
        </w:rPr>
        <w:t>,</w:t>
      </w:r>
      <w:r w:rsidR="000D19DB" w:rsidRPr="00B8050F">
        <w:rPr>
          <w:rFonts w:ascii="Arial" w:hAnsi="Arial" w:cs="Arial"/>
        </w:rPr>
        <w:t xml:space="preserve"> and consent to </w:t>
      </w:r>
      <w:r w:rsidR="00206E10">
        <w:rPr>
          <w:rFonts w:ascii="Arial" w:hAnsi="Arial" w:cs="Arial"/>
        </w:rPr>
        <w:t>accept</w:t>
      </w:r>
      <w:r w:rsidR="009E3FE9">
        <w:rPr>
          <w:rFonts w:ascii="Arial" w:hAnsi="Arial" w:cs="Arial"/>
        </w:rPr>
        <w:t>,</w:t>
      </w:r>
      <w:r w:rsidR="000D19DB" w:rsidRPr="00B8050F">
        <w:rPr>
          <w:rFonts w:ascii="Arial" w:hAnsi="Arial" w:cs="Arial"/>
        </w:rPr>
        <w:t xml:space="preserve"> apologies for absence.</w:t>
      </w:r>
    </w:p>
    <w:p w14:paraId="2A1D9E29" w14:textId="28898ECE" w:rsidR="00AB64B7" w:rsidRPr="00B8050F" w:rsidRDefault="0076591E" w:rsidP="00AB64B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AB64B7" w:rsidRPr="00B8050F">
        <w:rPr>
          <w:rFonts w:ascii="Arial" w:hAnsi="Arial" w:cs="Arial"/>
          <w:b/>
        </w:rPr>
        <w:t>/0</w:t>
      </w:r>
      <w:r w:rsidR="00BD250A">
        <w:rPr>
          <w:rFonts w:ascii="Arial" w:hAnsi="Arial" w:cs="Arial"/>
          <w:b/>
        </w:rPr>
        <w:t>2</w:t>
      </w:r>
      <w:r w:rsidR="00AB64B7" w:rsidRPr="00B8050F">
        <w:rPr>
          <w:rFonts w:ascii="Arial" w:hAnsi="Arial" w:cs="Arial"/>
          <w:b/>
        </w:rPr>
        <w:tab/>
        <w:t>Declarations of pecuniary and local non-pecuniary interest</w:t>
      </w:r>
    </w:p>
    <w:p w14:paraId="4D4960B0" w14:textId="65DFF4E0" w:rsidR="00AB64B7" w:rsidRPr="00B8050F" w:rsidRDefault="00BD250A" w:rsidP="00AB64B7">
      <w:pPr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AB64B7" w:rsidRPr="00ED3862">
        <w:rPr>
          <w:rFonts w:ascii="Arial" w:hAnsi="Arial" w:cs="Arial"/>
          <w:b/>
          <w:bCs/>
        </w:rPr>
        <w:t>.01</w:t>
      </w:r>
      <w:r w:rsidR="00AB64B7" w:rsidRPr="00B8050F">
        <w:rPr>
          <w:rFonts w:ascii="Arial" w:hAnsi="Arial" w:cs="Arial"/>
        </w:rPr>
        <w:t xml:space="preserve"> To receive declarations of pecuniary and local non-pecuniary interest(s) in items on the agenda and their nature including gifts of hospitality exceeding £25.</w:t>
      </w:r>
    </w:p>
    <w:p w14:paraId="495EBB3D" w14:textId="46D09B1F" w:rsidR="00F42AC7" w:rsidRDefault="00BD250A" w:rsidP="00AB64B7">
      <w:pPr>
        <w:spacing w:after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AB64B7" w:rsidRPr="00ED3862">
        <w:rPr>
          <w:rFonts w:ascii="Arial" w:hAnsi="Arial" w:cs="Arial"/>
          <w:b/>
          <w:bCs/>
        </w:rPr>
        <w:t>.02</w:t>
      </w:r>
      <w:r w:rsidR="00AB64B7" w:rsidRPr="00B8050F">
        <w:rPr>
          <w:rFonts w:ascii="Arial" w:hAnsi="Arial" w:cs="Arial"/>
        </w:rPr>
        <w:t xml:space="preserve"> To receive requests for dispensations.</w:t>
      </w:r>
    </w:p>
    <w:p w14:paraId="09221645" w14:textId="47841DBE" w:rsidR="00AB64B7" w:rsidRDefault="0076591E" w:rsidP="00AB64B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AB64B7" w:rsidRPr="00B8050F">
        <w:rPr>
          <w:rFonts w:ascii="Arial" w:hAnsi="Arial" w:cs="Arial"/>
          <w:b/>
        </w:rPr>
        <w:t>/0</w:t>
      </w:r>
      <w:r w:rsidR="00A86888">
        <w:rPr>
          <w:rFonts w:ascii="Arial" w:hAnsi="Arial" w:cs="Arial"/>
          <w:b/>
        </w:rPr>
        <w:t>3</w:t>
      </w:r>
      <w:r w:rsidR="00AB64B7" w:rsidRPr="00B8050F">
        <w:rPr>
          <w:rFonts w:ascii="Arial" w:hAnsi="Arial" w:cs="Arial"/>
          <w:b/>
        </w:rPr>
        <w:tab/>
        <w:t>Public Forum</w:t>
      </w:r>
    </w:p>
    <w:p w14:paraId="0B38EC2F" w14:textId="6F7D7393" w:rsidR="005E391E" w:rsidRPr="00B8050F" w:rsidRDefault="005E391E" w:rsidP="00AB64B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8688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.01 </w:t>
      </w:r>
      <w:r w:rsidRPr="005E391E">
        <w:rPr>
          <w:rFonts w:ascii="Arial" w:hAnsi="Arial" w:cs="Arial"/>
          <w:bCs/>
        </w:rPr>
        <w:t xml:space="preserve">To receive reports from the District and </w:t>
      </w:r>
      <w:r w:rsidR="001C714C">
        <w:rPr>
          <w:rFonts w:ascii="Arial" w:hAnsi="Arial" w:cs="Arial"/>
          <w:bCs/>
        </w:rPr>
        <w:t>C</w:t>
      </w:r>
      <w:r w:rsidR="001C714C" w:rsidRPr="005E391E">
        <w:rPr>
          <w:rFonts w:ascii="Arial" w:hAnsi="Arial" w:cs="Arial"/>
          <w:bCs/>
        </w:rPr>
        <w:t>ounty</w:t>
      </w:r>
      <w:r w:rsidRPr="005E391E">
        <w:rPr>
          <w:rFonts w:ascii="Arial" w:hAnsi="Arial" w:cs="Arial"/>
          <w:bCs/>
        </w:rPr>
        <w:t xml:space="preserve"> Councillors</w:t>
      </w:r>
    </w:p>
    <w:p w14:paraId="7BBCFAFA" w14:textId="1BA1C0D6" w:rsidR="00AB64B7" w:rsidRPr="00B8050F" w:rsidRDefault="00A86888" w:rsidP="00AB64B7">
      <w:pPr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E391E" w:rsidRPr="005E391E">
        <w:rPr>
          <w:rFonts w:ascii="Arial" w:hAnsi="Arial" w:cs="Arial"/>
          <w:b/>
          <w:bCs/>
        </w:rPr>
        <w:t>.02</w:t>
      </w:r>
      <w:r w:rsidR="005E391E">
        <w:rPr>
          <w:rFonts w:ascii="Arial" w:hAnsi="Arial" w:cs="Arial"/>
        </w:rPr>
        <w:t xml:space="preserve"> </w:t>
      </w:r>
      <w:r w:rsidR="00AB64B7" w:rsidRPr="00B8050F">
        <w:rPr>
          <w:rFonts w:ascii="Arial" w:hAnsi="Arial" w:cs="Arial"/>
        </w:rPr>
        <w:t xml:space="preserve">To receive questions and matters of concern from members of the public </w:t>
      </w:r>
      <w:r w:rsidR="00E439C8">
        <w:rPr>
          <w:rFonts w:ascii="Arial" w:hAnsi="Arial" w:cs="Arial"/>
        </w:rPr>
        <w:t>present</w:t>
      </w:r>
      <w:r w:rsidR="00AB64B7" w:rsidRPr="00B8050F">
        <w:rPr>
          <w:rFonts w:ascii="Arial" w:hAnsi="Arial" w:cs="Arial"/>
        </w:rPr>
        <w:t>.</w:t>
      </w:r>
    </w:p>
    <w:p w14:paraId="53F8B508" w14:textId="395BE714" w:rsidR="00AB64B7" w:rsidRPr="00B8050F" w:rsidRDefault="0076591E" w:rsidP="00AB64B7">
      <w:pPr>
        <w:spacing w:after="0"/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HPC</w:t>
      </w:r>
      <w:r w:rsidR="00A86888">
        <w:rPr>
          <w:rFonts w:ascii="Arial" w:hAnsi="Arial" w:cs="Arial"/>
          <w:b/>
          <w:bCs/>
        </w:rPr>
        <w:t>1602</w:t>
      </w:r>
      <w:r w:rsidR="00AB64B7" w:rsidRPr="00AB64B7">
        <w:rPr>
          <w:rFonts w:ascii="Arial" w:hAnsi="Arial" w:cs="Arial"/>
          <w:b/>
          <w:bCs/>
        </w:rPr>
        <w:t>/</w:t>
      </w:r>
      <w:r w:rsidR="00B62AC6">
        <w:rPr>
          <w:rFonts w:ascii="Arial" w:hAnsi="Arial" w:cs="Arial"/>
          <w:b/>
          <w:bCs/>
        </w:rPr>
        <w:t>0</w:t>
      </w:r>
      <w:r w:rsidR="00A86888">
        <w:rPr>
          <w:rFonts w:ascii="Arial" w:hAnsi="Arial" w:cs="Arial"/>
          <w:b/>
          <w:bCs/>
        </w:rPr>
        <w:t>4</w:t>
      </w:r>
      <w:r w:rsidR="00AB64B7">
        <w:rPr>
          <w:rFonts w:ascii="Arial" w:hAnsi="Arial" w:cs="Arial"/>
          <w:b/>
          <w:bCs/>
        </w:rPr>
        <w:tab/>
      </w:r>
      <w:r w:rsidR="00AB64B7" w:rsidRPr="00B8050F">
        <w:rPr>
          <w:rFonts w:ascii="Arial" w:hAnsi="Arial" w:cs="Arial"/>
          <w:b/>
        </w:rPr>
        <w:t xml:space="preserve">To consider and approve the minutes </w:t>
      </w:r>
      <w:r w:rsidR="00AB64B7" w:rsidRPr="00B8050F">
        <w:rPr>
          <w:rFonts w:ascii="Arial" w:hAnsi="Arial" w:cs="Arial"/>
          <w:bCs/>
        </w:rPr>
        <w:t xml:space="preserve">of the Parish Council meeting held on </w:t>
      </w:r>
      <w:r w:rsidR="00A86888">
        <w:rPr>
          <w:rFonts w:ascii="Arial" w:hAnsi="Arial" w:cs="Arial"/>
          <w:bCs/>
        </w:rPr>
        <w:t>19</w:t>
      </w:r>
      <w:r w:rsidR="00A86888" w:rsidRPr="00A86888">
        <w:rPr>
          <w:rFonts w:ascii="Arial" w:hAnsi="Arial" w:cs="Arial"/>
          <w:bCs/>
          <w:vertAlign w:val="superscript"/>
        </w:rPr>
        <w:t>th</w:t>
      </w:r>
      <w:r w:rsidR="00A86888">
        <w:rPr>
          <w:rFonts w:ascii="Arial" w:hAnsi="Arial" w:cs="Arial"/>
          <w:bCs/>
        </w:rPr>
        <w:t xml:space="preserve"> January 202</w:t>
      </w:r>
      <w:r w:rsidR="006900D6">
        <w:rPr>
          <w:rFonts w:ascii="Arial" w:hAnsi="Arial" w:cs="Arial"/>
          <w:bCs/>
        </w:rPr>
        <w:t>6</w:t>
      </w:r>
    </w:p>
    <w:p w14:paraId="7DBE09E9" w14:textId="05464240" w:rsidR="00386908" w:rsidRDefault="0076591E" w:rsidP="000D19DB">
      <w:pPr>
        <w:spacing w:after="0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0D19DB" w:rsidRPr="00B8050F">
        <w:rPr>
          <w:rFonts w:ascii="Arial" w:hAnsi="Arial" w:cs="Arial"/>
          <w:b/>
        </w:rPr>
        <w:t>/0</w:t>
      </w:r>
      <w:r w:rsidR="006900D6">
        <w:rPr>
          <w:rFonts w:ascii="Arial" w:hAnsi="Arial" w:cs="Arial"/>
          <w:b/>
        </w:rPr>
        <w:t>5</w:t>
      </w:r>
      <w:r w:rsidR="000D19DB" w:rsidRPr="00B8050F">
        <w:rPr>
          <w:rFonts w:ascii="Arial" w:hAnsi="Arial" w:cs="Arial"/>
        </w:rPr>
        <w:tab/>
      </w:r>
      <w:r w:rsidR="00386908">
        <w:rPr>
          <w:rFonts w:ascii="Arial" w:hAnsi="Arial" w:cs="Arial"/>
          <w:b/>
        </w:rPr>
        <w:t>Items outstanding from previous meeting</w:t>
      </w:r>
      <w:r w:rsidR="00485F62">
        <w:rPr>
          <w:rFonts w:ascii="Arial" w:hAnsi="Arial" w:cs="Arial"/>
          <w:b/>
        </w:rPr>
        <w:t>s</w:t>
      </w:r>
    </w:p>
    <w:p w14:paraId="426575DD" w14:textId="032F9917" w:rsidR="005E391E" w:rsidRDefault="005E391E" w:rsidP="000D19DB">
      <w:pPr>
        <w:spacing w:after="0"/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6900D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.01 </w:t>
      </w:r>
      <w:r w:rsidR="00355B05" w:rsidRPr="00355B05">
        <w:rPr>
          <w:rFonts w:ascii="Arial" w:hAnsi="Arial" w:cs="Arial"/>
          <w:bCs/>
        </w:rPr>
        <w:t xml:space="preserve">Summary of </w:t>
      </w:r>
      <w:r w:rsidR="00D55ACC">
        <w:rPr>
          <w:rFonts w:ascii="Arial" w:hAnsi="Arial" w:cs="Arial"/>
          <w:bCs/>
        </w:rPr>
        <w:t>actions</w:t>
      </w:r>
      <w:r w:rsidR="00355B05" w:rsidRPr="00355B05">
        <w:rPr>
          <w:rFonts w:ascii="Arial" w:hAnsi="Arial" w:cs="Arial"/>
          <w:bCs/>
        </w:rPr>
        <w:t xml:space="preserve"> from previous meeting</w:t>
      </w:r>
    </w:p>
    <w:p w14:paraId="5DE1DBF4" w14:textId="203B564C" w:rsidR="00E1227F" w:rsidRDefault="00D55ACC" w:rsidP="00E336F7">
      <w:pPr>
        <w:spacing w:after="0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900D6">
        <w:rPr>
          <w:rFonts w:ascii="Arial" w:hAnsi="Arial" w:cs="Arial"/>
          <w:b/>
        </w:rPr>
        <w:t>5</w:t>
      </w:r>
      <w:r w:rsidRPr="00D55ACC">
        <w:rPr>
          <w:rFonts w:ascii="Arial" w:hAnsi="Arial" w:cs="Arial"/>
          <w:b/>
        </w:rPr>
        <w:t>.0</w:t>
      </w:r>
      <w:r w:rsidR="00485F62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To receive an update on the Community Self Help Grou</w:t>
      </w:r>
      <w:r w:rsidR="00217C99">
        <w:rPr>
          <w:rFonts w:ascii="Arial" w:hAnsi="Arial" w:cs="Arial"/>
          <w:bCs/>
        </w:rPr>
        <w:t>p</w:t>
      </w:r>
      <w:r w:rsidR="0076591E">
        <w:rPr>
          <w:rFonts w:ascii="Arial" w:hAnsi="Arial" w:cs="Arial"/>
          <w:b/>
        </w:rPr>
        <w:tab/>
      </w:r>
    </w:p>
    <w:p w14:paraId="0029B43F" w14:textId="6A4609C3" w:rsidR="00C3242E" w:rsidRDefault="00E1227F" w:rsidP="00E336F7">
      <w:pPr>
        <w:spacing w:after="0"/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6900D6">
        <w:rPr>
          <w:rFonts w:ascii="Arial" w:hAnsi="Arial" w:cs="Arial"/>
          <w:b/>
        </w:rPr>
        <w:t>5</w:t>
      </w:r>
      <w:r w:rsidR="00C3242E">
        <w:rPr>
          <w:rFonts w:ascii="Arial" w:hAnsi="Arial" w:cs="Arial"/>
          <w:b/>
        </w:rPr>
        <w:t>.0</w:t>
      </w:r>
      <w:r w:rsidR="00774B5E">
        <w:rPr>
          <w:rFonts w:ascii="Arial" w:hAnsi="Arial" w:cs="Arial"/>
          <w:b/>
        </w:rPr>
        <w:t>3</w:t>
      </w:r>
      <w:r w:rsidR="00C3242E">
        <w:rPr>
          <w:rFonts w:ascii="Arial" w:hAnsi="Arial" w:cs="Arial"/>
          <w:b/>
        </w:rPr>
        <w:t xml:space="preserve"> </w:t>
      </w:r>
      <w:r w:rsidR="006900D6">
        <w:rPr>
          <w:rFonts w:ascii="Arial" w:hAnsi="Arial" w:cs="Arial"/>
          <w:bCs/>
        </w:rPr>
        <w:t>To discuss issues with The Cut</w:t>
      </w:r>
      <w:r w:rsidR="009E3FE9">
        <w:rPr>
          <w:rFonts w:ascii="Arial" w:hAnsi="Arial" w:cs="Arial"/>
          <w:bCs/>
        </w:rPr>
        <w:t>/Petticoat Lane</w:t>
      </w:r>
    </w:p>
    <w:p w14:paraId="603E2DD7" w14:textId="34473458" w:rsidR="008666F2" w:rsidRPr="008666F2" w:rsidRDefault="008666F2" w:rsidP="00E336F7">
      <w:pPr>
        <w:spacing w:after="0"/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 xml:space="preserve">5.04 </w:t>
      </w:r>
      <w:r>
        <w:rPr>
          <w:rFonts w:ascii="Arial" w:hAnsi="Arial" w:cs="Arial"/>
          <w:bCs/>
        </w:rPr>
        <w:t xml:space="preserve">To receive an update on the </w:t>
      </w:r>
      <w:r w:rsidR="00B60AD2">
        <w:rPr>
          <w:rFonts w:ascii="Arial" w:hAnsi="Arial" w:cs="Arial"/>
          <w:bCs/>
        </w:rPr>
        <w:t>Youth Parish Council Meeting</w:t>
      </w:r>
    </w:p>
    <w:p w14:paraId="004F5E83" w14:textId="13BFB871" w:rsidR="00FA159A" w:rsidRPr="00FA159A" w:rsidRDefault="00254A4C" w:rsidP="00FA159A">
      <w:pPr>
        <w:spacing w:after="0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6591E"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3E63A0">
        <w:rPr>
          <w:rFonts w:ascii="Arial" w:hAnsi="Arial" w:cs="Arial"/>
          <w:b/>
        </w:rPr>
        <w:t>/0</w:t>
      </w:r>
      <w:r w:rsidR="00F86E97">
        <w:rPr>
          <w:rFonts w:ascii="Arial" w:hAnsi="Arial" w:cs="Arial"/>
          <w:b/>
        </w:rPr>
        <w:t>6</w:t>
      </w:r>
      <w:r w:rsidR="00386908">
        <w:rPr>
          <w:rFonts w:ascii="Arial" w:hAnsi="Arial" w:cs="Arial"/>
          <w:b/>
        </w:rPr>
        <w:t xml:space="preserve">  </w:t>
      </w:r>
      <w:r w:rsidR="00FA159A" w:rsidRPr="00FA159A">
        <w:rPr>
          <w:rFonts w:ascii="Arial" w:hAnsi="Arial" w:cs="Arial"/>
          <w:b/>
        </w:rPr>
        <w:t>Correspondence received requiring a resp</w:t>
      </w:r>
      <w:r w:rsidR="00E336F7">
        <w:rPr>
          <w:rFonts w:ascii="Arial" w:hAnsi="Arial" w:cs="Arial"/>
          <w:b/>
        </w:rPr>
        <w:t>o</w:t>
      </w:r>
      <w:r w:rsidR="00FA159A" w:rsidRPr="00FA159A">
        <w:rPr>
          <w:rFonts w:ascii="Arial" w:hAnsi="Arial" w:cs="Arial"/>
          <w:b/>
        </w:rPr>
        <w:t>nse and new business:</w:t>
      </w:r>
      <w:r w:rsidR="00E86185">
        <w:rPr>
          <w:rFonts w:ascii="Arial" w:hAnsi="Arial" w:cs="Arial"/>
          <w:b/>
        </w:rPr>
        <w:t xml:space="preserve">  </w:t>
      </w:r>
    </w:p>
    <w:p w14:paraId="467747E0" w14:textId="2ED4C447" w:rsidR="008A683E" w:rsidRDefault="00F86E97" w:rsidP="00015E63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</w:t>
      </w:r>
      <w:r w:rsidR="00FA159A" w:rsidRPr="00FA159A">
        <w:rPr>
          <w:rFonts w:ascii="Arial" w:hAnsi="Arial" w:cs="Arial"/>
          <w:b/>
        </w:rPr>
        <w:t xml:space="preserve">.01 </w:t>
      </w:r>
      <w:r w:rsidR="00FA159A">
        <w:rPr>
          <w:rFonts w:ascii="Arial" w:hAnsi="Arial" w:cs="Arial"/>
          <w:bCs/>
        </w:rPr>
        <w:t xml:space="preserve">To </w:t>
      </w:r>
      <w:r w:rsidR="00485F62">
        <w:rPr>
          <w:rFonts w:ascii="Arial" w:hAnsi="Arial" w:cs="Arial"/>
          <w:bCs/>
        </w:rPr>
        <w:t xml:space="preserve">review </w:t>
      </w:r>
      <w:r w:rsidR="0008217B">
        <w:rPr>
          <w:rFonts w:ascii="Arial" w:hAnsi="Arial" w:cs="Arial"/>
          <w:bCs/>
        </w:rPr>
        <w:t>the</w:t>
      </w:r>
      <w:r w:rsidR="005472F4">
        <w:rPr>
          <w:rFonts w:ascii="Arial" w:hAnsi="Arial" w:cs="Arial"/>
          <w:bCs/>
        </w:rPr>
        <w:t xml:space="preserve"> following policies: </w:t>
      </w:r>
    </w:p>
    <w:p w14:paraId="1B749DC2" w14:textId="5532E0A0" w:rsidR="00E336F7" w:rsidRDefault="00DE7D34" w:rsidP="00015E63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(a)  </w:t>
      </w:r>
      <w:r w:rsidR="00333963">
        <w:rPr>
          <w:rFonts w:ascii="Arial" w:hAnsi="Arial" w:cs="Arial"/>
          <w:bCs/>
        </w:rPr>
        <w:t>Public Participation at Meetings</w:t>
      </w:r>
    </w:p>
    <w:p w14:paraId="38B6235D" w14:textId="74766E80" w:rsidR="00DE7D34" w:rsidRDefault="00DE7D34" w:rsidP="00015E63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(b)  </w:t>
      </w:r>
      <w:r w:rsidR="00E27274">
        <w:rPr>
          <w:rFonts w:ascii="Arial" w:hAnsi="Arial" w:cs="Arial"/>
          <w:bCs/>
        </w:rPr>
        <w:t>Reporting at Meetings</w:t>
      </w:r>
    </w:p>
    <w:p w14:paraId="42091A56" w14:textId="09C0071B" w:rsidR="00DE7D34" w:rsidRDefault="00DE7D34" w:rsidP="00015E63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(c)  </w:t>
      </w:r>
      <w:r w:rsidR="00BB3348">
        <w:rPr>
          <w:rFonts w:ascii="Arial" w:hAnsi="Arial" w:cs="Arial"/>
          <w:bCs/>
        </w:rPr>
        <w:t>Policy for Communicating with the Media</w:t>
      </w:r>
    </w:p>
    <w:p w14:paraId="157F7B47" w14:textId="24FF318B" w:rsidR="00703712" w:rsidRDefault="00703712" w:rsidP="00015E63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(d)  Co-option Policy</w:t>
      </w:r>
    </w:p>
    <w:p w14:paraId="3A202DE5" w14:textId="777B1202" w:rsidR="00652794" w:rsidRDefault="00652794" w:rsidP="00015E63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="0070371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)  </w:t>
      </w:r>
      <w:r w:rsidR="00BB3348">
        <w:rPr>
          <w:rFonts w:ascii="Arial" w:hAnsi="Arial" w:cs="Arial"/>
          <w:bCs/>
        </w:rPr>
        <w:t>Accessibility statement</w:t>
      </w:r>
      <w:r w:rsidR="00C72316">
        <w:rPr>
          <w:rFonts w:ascii="Arial" w:hAnsi="Arial" w:cs="Arial"/>
          <w:bCs/>
        </w:rPr>
        <w:t xml:space="preserve"> (revised</w:t>
      </w:r>
      <w:r w:rsidR="009E3FE9">
        <w:rPr>
          <w:rFonts w:ascii="Arial" w:hAnsi="Arial" w:cs="Arial"/>
          <w:bCs/>
        </w:rPr>
        <w:t xml:space="preserve"> following website audit</w:t>
      </w:r>
      <w:r w:rsidR="00C72316">
        <w:rPr>
          <w:rFonts w:ascii="Arial" w:hAnsi="Arial" w:cs="Arial"/>
          <w:bCs/>
        </w:rPr>
        <w:t>)</w:t>
      </w:r>
    </w:p>
    <w:p w14:paraId="64F347E4" w14:textId="2AA49864" w:rsidR="00652794" w:rsidRDefault="00F86E97" w:rsidP="00652794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</w:t>
      </w:r>
      <w:r w:rsidR="00B85DCC" w:rsidRPr="00607470">
        <w:rPr>
          <w:rFonts w:ascii="Arial" w:hAnsi="Arial" w:cs="Arial"/>
          <w:b/>
        </w:rPr>
        <w:t>.02</w:t>
      </w:r>
      <w:r w:rsidR="00B85DCC">
        <w:rPr>
          <w:rFonts w:ascii="Arial" w:hAnsi="Arial" w:cs="Arial"/>
          <w:bCs/>
        </w:rPr>
        <w:t xml:space="preserve"> </w:t>
      </w:r>
      <w:r w:rsidR="009600C6">
        <w:rPr>
          <w:rFonts w:ascii="Arial" w:hAnsi="Arial" w:cs="Arial"/>
          <w:bCs/>
        </w:rPr>
        <w:t xml:space="preserve">To note that </w:t>
      </w:r>
      <w:r w:rsidR="00F76B35">
        <w:rPr>
          <w:rFonts w:ascii="Arial" w:hAnsi="Arial" w:cs="Arial"/>
          <w:bCs/>
        </w:rPr>
        <w:t>contractors</w:t>
      </w:r>
      <w:r w:rsidR="009600C6">
        <w:rPr>
          <w:rFonts w:ascii="Arial" w:hAnsi="Arial" w:cs="Arial"/>
          <w:bCs/>
        </w:rPr>
        <w:t xml:space="preserve"> have carried out some tree work on the Reade Field, which had been identified by </w:t>
      </w:r>
      <w:r w:rsidR="0029712F">
        <w:rPr>
          <w:rFonts w:ascii="Arial" w:hAnsi="Arial" w:cs="Arial"/>
          <w:bCs/>
        </w:rPr>
        <w:t>a</w:t>
      </w:r>
      <w:r w:rsidR="009600C6">
        <w:rPr>
          <w:rFonts w:ascii="Arial" w:hAnsi="Arial" w:cs="Arial"/>
          <w:bCs/>
        </w:rPr>
        <w:t xml:space="preserve"> tree inspection</w:t>
      </w:r>
      <w:r w:rsidR="0029712F">
        <w:rPr>
          <w:rFonts w:ascii="Arial" w:hAnsi="Arial" w:cs="Arial"/>
          <w:bCs/>
        </w:rPr>
        <w:t xml:space="preserve"> commissioned by </w:t>
      </w:r>
      <w:r w:rsidR="00F76B35">
        <w:rPr>
          <w:rFonts w:ascii="Arial" w:hAnsi="Arial" w:cs="Arial"/>
          <w:bCs/>
        </w:rPr>
        <w:t>Savills on behalf of Greenwich Estates</w:t>
      </w:r>
    </w:p>
    <w:p w14:paraId="3B84E696" w14:textId="341D3307" w:rsidR="00E5610C" w:rsidRDefault="00E5610C" w:rsidP="00E5610C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6.03 </w:t>
      </w:r>
      <w:r>
        <w:rPr>
          <w:rFonts w:ascii="Arial" w:hAnsi="Arial" w:cs="Arial"/>
          <w:bCs/>
        </w:rPr>
        <w:t xml:space="preserve">To </w:t>
      </w:r>
      <w:r w:rsidR="00B81F1C">
        <w:rPr>
          <w:rFonts w:ascii="Arial" w:hAnsi="Arial" w:cs="Arial"/>
          <w:bCs/>
        </w:rPr>
        <w:t>consider</w:t>
      </w:r>
      <w:r>
        <w:rPr>
          <w:rFonts w:ascii="Arial" w:hAnsi="Arial" w:cs="Arial"/>
          <w:bCs/>
        </w:rPr>
        <w:t xml:space="preserve"> the </w:t>
      </w:r>
      <w:r w:rsidR="00B81F1C">
        <w:rPr>
          <w:rFonts w:ascii="Arial" w:hAnsi="Arial" w:cs="Arial"/>
          <w:bCs/>
        </w:rPr>
        <w:t xml:space="preserve">email </w:t>
      </w:r>
      <w:r>
        <w:rPr>
          <w:rFonts w:ascii="Arial" w:hAnsi="Arial" w:cs="Arial"/>
          <w:bCs/>
        </w:rPr>
        <w:t xml:space="preserve">correspondence </w:t>
      </w:r>
      <w:r w:rsidR="00B81F1C">
        <w:rPr>
          <w:rFonts w:ascii="Arial" w:hAnsi="Arial" w:cs="Arial"/>
          <w:bCs/>
        </w:rPr>
        <w:t xml:space="preserve">about speeding </w:t>
      </w:r>
      <w:r w:rsidR="003D502B">
        <w:rPr>
          <w:rFonts w:ascii="Arial" w:hAnsi="Arial" w:cs="Arial"/>
          <w:bCs/>
        </w:rPr>
        <w:t>on the road from Holbrook to Stutton past the RHS.</w:t>
      </w:r>
    </w:p>
    <w:p w14:paraId="4C8ECDD4" w14:textId="0D931068" w:rsidR="00D5474D" w:rsidRDefault="00D5474D" w:rsidP="00E5610C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6.04 </w:t>
      </w:r>
      <w:r w:rsidR="005C16A9">
        <w:rPr>
          <w:rFonts w:ascii="Arial" w:hAnsi="Arial" w:cs="Arial"/>
          <w:bCs/>
        </w:rPr>
        <w:t xml:space="preserve">For Council to consider a response to the </w:t>
      </w:r>
      <w:r w:rsidR="004A14B2" w:rsidRPr="004A14B2">
        <w:rPr>
          <w:rFonts w:ascii="Arial" w:hAnsi="Arial" w:cs="Arial"/>
          <w:bCs/>
        </w:rPr>
        <w:t>Sustainability Appraisal Scoping Report</w:t>
      </w:r>
      <w:r w:rsidR="00FD2531">
        <w:rPr>
          <w:rFonts w:ascii="Arial" w:hAnsi="Arial" w:cs="Arial"/>
          <w:bCs/>
        </w:rPr>
        <w:t xml:space="preserve"> as part of BM</w:t>
      </w:r>
      <w:r w:rsidR="00E74C90">
        <w:rPr>
          <w:rFonts w:ascii="Arial" w:hAnsi="Arial" w:cs="Arial"/>
          <w:bCs/>
        </w:rPr>
        <w:t>SDC’s</w:t>
      </w:r>
      <w:r w:rsidR="00FD2531">
        <w:rPr>
          <w:rFonts w:ascii="Arial" w:hAnsi="Arial" w:cs="Arial"/>
          <w:bCs/>
        </w:rPr>
        <w:t xml:space="preserve"> evidence gathering of the Joint Local Plan.</w:t>
      </w:r>
    </w:p>
    <w:p w14:paraId="277330D8" w14:textId="291D704F" w:rsidR="00697F99" w:rsidRDefault="00697F99" w:rsidP="00E5610C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6.05 </w:t>
      </w:r>
      <w:r w:rsidR="005A693E">
        <w:rPr>
          <w:rFonts w:ascii="Arial" w:hAnsi="Arial" w:cs="Arial"/>
          <w:bCs/>
        </w:rPr>
        <w:t xml:space="preserve">Alton Green – moving the memorial bench – see report and photos.  </w:t>
      </w:r>
      <w:r w:rsidR="003D502B">
        <w:rPr>
          <w:rFonts w:ascii="Arial" w:hAnsi="Arial" w:cs="Arial"/>
          <w:bCs/>
        </w:rPr>
        <w:t xml:space="preserve">Cllrs are asked to </w:t>
      </w:r>
      <w:r w:rsidR="00C40353">
        <w:rPr>
          <w:rFonts w:ascii="Arial" w:hAnsi="Arial" w:cs="Arial"/>
          <w:bCs/>
        </w:rPr>
        <w:t xml:space="preserve">agree </w:t>
      </w:r>
      <w:r w:rsidR="002B21F5">
        <w:rPr>
          <w:rFonts w:ascii="Arial" w:hAnsi="Arial" w:cs="Arial"/>
          <w:bCs/>
        </w:rPr>
        <w:t>to the re-siting of the bench</w:t>
      </w:r>
      <w:r w:rsidR="00C40353">
        <w:rPr>
          <w:rFonts w:ascii="Arial" w:hAnsi="Arial" w:cs="Arial"/>
          <w:bCs/>
        </w:rPr>
        <w:t xml:space="preserve"> by the</w:t>
      </w:r>
      <w:r w:rsidR="005D7D7B">
        <w:rPr>
          <w:rFonts w:ascii="Arial" w:hAnsi="Arial" w:cs="Arial"/>
          <w:bCs/>
        </w:rPr>
        <w:t xml:space="preserve"> family</w:t>
      </w:r>
      <w:r w:rsidR="00AD6F1B">
        <w:rPr>
          <w:rFonts w:ascii="Arial" w:hAnsi="Arial" w:cs="Arial"/>
          <w:bCs/>
        </w:rPr>
        <w:t>.</w:t>
      </w:r>
    </w:p>
    <w:p w14:paraId="06303CD7" w14:textId="7DC5431D" w:rsidR="00D336B9" w:rsidRDefault="00D336B9" w:rsidP="00E5610C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6.06 </w:t>
      </w:r>
      <w:r>
        <w:rPr>
          <w:rFonts w:ascii="Arial" w:hAnsi="Arial" w:cs="Arial"/>
          <w:bCs/>
        </w:rPr>
        <w:t>To note</w:t>
      </w:r>
      <w:r w:rsidR="00AF4B7D">
        <w:rPr>
          <w:rFonts w:ascii="Arial" w:hAnsi="Arial" w:cs="Arial"/>
          <w:bCs/>
        </w:rPr>
        <w:t xml:space="preserve"> and</w:t>
      </w:r>
      <w:r w:rsidR="00FA2FC6">
        <w:rPr>
          <w:rFonts w:ascii="Arial" w:hAnsi="Arial" w:cs="Arial"/>
          <w:bCs/>
        </w:rPr>
        <w:t xml:space="preserve"> </w:t>
      </w:r>
      <w:r w:rsidR="00AF4B7D">
        <w:rPr>
          <w:rFonts w:ascii="Arial" w:hAnsi="Arial" w:cs="Arial"/>
          <w:bCs/>
        </w:rPr>
        <w:t>consider</w:t>
      </w:r>
      <w:r>
        <w:rPr>
          <w:rFonts w:ascii="Arial" w:hAnsi="Arial" w:cs="Arial"/>
          <w:bCs/>
        </w:rPr>
        <w:t xml:space="preserve"> the Assertion 10 </w:t>
      </w:r>
      <w:r w:rsidR="0062260D">
        <w:rPr>
          <w:rFonts w:ascii="Arial" w:hAnsi="Arial" w:cs="Arial"/>
          <w:bCs/>
        </w:rPr>
        <w:t>checklist for Councils</w:t>
      </w:r>
      <w:r w:rsidR="00E03CF5">
        <w:rPr>
          <w:rFonts w:ascii="Arial" w:hAnsi="Arial" w:cs="Arial"/>
          <w:bCs/>
        </w:rPr>
        <w:t xml:space="preserve"> (</w:t>
      </w:r>
      <w:r w:rsidR="00994041">
        <w:rPr>
          <w:rFonts w:ascii="Arial" w:hAnsi="Arial" w:cs="Arial"/>
          <w:bCs/>
        </w:rPr>
        <w:t>Assertion 10 is required</w:t>
      </w:r>
      <w:r w:rsidR="00754B63">
        <w:rPr>
          <w:rFonts w:ascii="Arial" w:hAnsi="Arial" w:cs="Arial"/>
          <w:bCs/>
        </w:rPr>
        <w:t xml:space="preserve"> for </w:t>
      </w:r>
      <w:r w:rsidR="00994041">
        <w:rPr>
          <w:rFonts w:ascii="Arial" w:hAnsi="Arial" w:cs="Arial"/>
          <w:bCs/>
        </w:rPr>
        <w:t>the Annual Governance and Accountability Return)</w:t>
      </w:r>
      <w:r w:rsidR="009247F6">
        <w:rPr>
          <w:rFonts w:ascii="Arial" w:hAnsi="Arial" w:cs="Arial"/>
          <w:bCs/>
        </w:rPr>
        <w:t>.</w:t>
      </w:r>
    </w:p>
    <w:p w14:paraId="7410C651" w14:textId="0CA56310" w:rsidR="0034659B" w:rsidRPr="00FA7171" w:rsidRDefault="00F86E97" w:rsidP="00E5610C">
      <w:pPr>
        <w:spacing w:after="0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</w:t>
      </w:r>
      <w:r w:rsidR="0034659B" w:rsidRPr="00D759C0">
        <w:rPr>
          <w:rFonts w:ascii="Arial" w:hAnsi="Arial" w:cs="Arial"/>
          <w:b/>
        </w:rPr>
        <w:t>.</w:t>
      </w:r>
      <w:r w:rsidR="005A693E">
        <w:rPr>
          <w:rFonts w:ascii="Arial" w:hAnsi="Arial" w:cs="Arial"/>
          <w:b/>
        </w:rPr>
        <w:t>0</w:t>
      </w:r>
      <w:r w:rsidR="00CA2842">
        <w:rPr>
          <w:rFonts w:ascii="Arial" w:hAnsi="Arial" w:cs="Arial"/>
          <w:b/>
        </w:rPr>
        <w:t>7</w:t>
      </w:r>
      <w:r w:rsidR="0034659B">
        <w:rPr>
          <w:rFonts w:ascii="Arial" w:hAnsi="Arial" w:cs="Arial"/>
          <w:bCs/>
        </w:rPr>
        <w:t xml:space="preserve"> To note the contents of the Clerk’s report</w:t>
      </w:r>
    </w:p>
    <w:p w14:paraId="1BEF215C" w14:textId="02386745" w:rsidR="00205524" w:rsidRPr="00205524" w:rsidRDefault="0076591E" w:rsidP="0020552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205524">
        <w:rPr>
          <w:rFonts w:ascii="Arial" w:hAnsi="Arial" w:cs="Arial"/>
          <w:b/>
        </w:rPr>
        <w:t>/</w:t>
      </w:r>
      <w:r w:rsidR="003E63A0" w:rsidRPr="008979D6">
        <w:rPr>
          <w:rFonts w:ascii="Arial" w:hAnsi="Arial" w:cs="Arial"/>
          <w:b/>
        </w:rPr>
        <w:t>0</w:t>
      </w:r>
      <w:r w:rsidR="00C72316">
        <w:rPr>
          <w:rFonts w:ascii="Arial" w:hAnsi="Arial" w:cs="Arial"/>
          <w:b/>
        </w:rPr>
        <w:t>7</w:t>
      </w:r>
      <w:r w:rsidR="00205524">
        <w:rPr>
          <w:rFonts w:ascii="Arial" w:hAnsi="Arial" w:cs="Arial"/>
          <w:b/>
        </w:rPr>
        <w:t xml:space="preserve">   </w:t>
      </w:r>
      <w:r w:rsidR="00205524" w:rsidRPr="00205524">
        <w:rPr>
          <w:rFonts w:ascii="Arial" w:hAnsi="Arial" w:cs="Arial"/>
          <w:b/>
        </w:rPr>
        <w:t>Finance</w:t>
      </w:r>
    </w:p>
    <w:p w14:paraId="4B244392" w14:textId="191989A1" w:rsidR="00EB5A03" w:rsidRDefault="00C72316" w:rsidP="00EB5A03">
      <w:pPr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EB5A03" w:rsidRPr="00ED3862">
        <w:rPr>
          <w:rFonts w:ascii="Arial" w:hAnsi="Arial" w:cs="Arial"/>
          <w:b/>
          <w:bCs/>
        </w:rPr>
        <w:t>.01</w:t>
      </w:r>
      <w:r w:rsidR="00EB5A03" w:rsidRPr="00B8050F">
        <w:rPr>
          <w:rFonts w:ascii="Arial" w:hAnsi="Arial" w:cs="Arial"/>
        </w:rPr>
        <w:t xml:space="preserve"> </w:t>
      </w:r>
      <w:bookmarkStart w:id="0" w:name="_Hlk508571633"/>
      <w:r w:rsidR="00EB5A03" w:rsidRPr="00B8050F">
        <w:rPr>
          <w:rFonts w:ascii="Arial" w:hAnsi="Arial" w:cs="Arial"/>
        </w:rPr>
        <w:t>To receive a financial</w:t>
      </w:r>
      <w:r w:rsidR="00EB5A03">
        <w:rPr>
          <w:rFonts w:ascii="Arial" w:hAnsi="Arial" w:cs="Arial"/>
        </w:rPr>
        <w:t xml:space="preserve"> </w:t>
      </w:r>
      <w:r w:rsidR="00EB5A03" w:rsidRPr="00B8050F">
        <w:rPr>
          <w:rFonts w:ascii="Arial" w:hAnsi="Arial" w:cs="Arial"/>
        </w:rPr>
        <w:t>report from the Responsible Financ</w:t>
      </w:r>
      <w:r w:rsidR="00EB5A03">
        <w:rPr>
          <w:rFonts w:ascii="Arial" w:hAnsi="Arial" w:cs="Arial"/>
        </w:rPr>
        <w:t>e</w:t>
      </w:r>
      <w:r w:rsidR="00EB5A03" w:rsidRPr="00B8050F">
        <w:rPr>
          <w:rFonts w:ascii="Arial" w:hAnsi="Arial" w:cs="Arial"/>
        </w:rPr>
        <w:t xml:space="preserve"> Officer</w:t>
      </w:r>
      <w:r w:rsidR="00EB5A03">
        <w:rPr>
          <w:rFonts w:ascii="Arial" w:hAnsi="Arial" w:cs="Arial"/>
        </w:rPr>
        <w:t xml:space="preserve"> including a bank reconciliation, budget comparison and commentary</w:t>
      </w:r>
    </w:p>
    <w:bookmarkEnd w:id="0"/>
    <w:p w14:paraId="11B440BD" w14:textId="4305C66C" w:rsidR="00916905" w:rsidRDefault="00C72316" w:rsidP="002E7A49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EB5A03">
        <w:rPr>
          <w:rFonts w:ascii="Arial" w:hAnsi="Arial" w:cs="Arial"/>
          <w:b/>
          <w:bCs/>
        </w:rPr>
        <w:t xml:space="preserve">.02  </w:t>
      </w:r>
      <w:r w:rsidR="005472F4">
        <w:rPr>
          <w:rFonts w:ascii="Arial" w:hAnsi="Arial" w:cs="Arial"/>
        </w:rPr>
        <w:t xml:space="preserve">To note that a Councillor who is not a bank signatory has </w:t>
      </w:r>
      <w:r w:rsidR="002E7A49">
        <w:rPr>
          <w:rFonts w:ascii="Arial" w:hAnsi="Arial" w:cs="Arial"/>
        </w:rPr>
        <w:t>verified the bank reconciliation</w:t>
      </w:r>
    </w:p>
    <w:p w14:paraId="1AF09944" w14:textId="202A9832" w:rsidR="00C50DC8" w:rsidRDefault="001E7B48" w:rsidP="00AB4CE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>7.0</w:t>
      </w:r>
      <w:r w:rsidR="004801B2">
        <w:rPr>
          <w:rFonts w:ascii="Arial" w:hAnsi="Arial" w:cs="Arial"/>
          <w:b/>
        </w:rPr>
        <w:t>3</w:t>
      </w:r>
      <w:r w:rsidR="008D01B7">
        <w:rPr>
          <w:rFonts w:ascii="Arial" w:hAnsi="Arial" w:cs="Arial"/>
          <w:b/>
        </w:rPr>
        <w:t xml:space="preserve"> </w:t>
      </w:r>
      <w:r w:rsidR="004C2810">
        <w:rPr>
          <w:rFonts w:ascii="Arial" w:hAnsi="Arial" w:cs="Arial"/>
          <w:b/>
        </w:rPr>
        <w:t xml:space="preserve"> </w:t>
      </w:r>
      <w:r w:rsidR="0037101B" w:rsidRPr="0037101B">
        <w:rPr>
          <w:rFonts w:ascii="Arial" w:hAnsi="Arial" w:cs="Arial"/>
          <w:bCs/>
        </w:rPr>
        <w:t>To ratify and agree the following payments</w:t>
      </w:r>
      <w:r w:rsidR="0037101B">
        <w:rPr>
          <w:rFonts w:ascii="Arial" w:hAnsi="Arial" w:cs="Arial"/>
          <w:b/>
        </w:rPr>
        <w:t xml:space="preserve">: </w:t>
      </w:r>
      <w:r w:rsidR="00F645E9" w:rsidRPr="00F645E9">
        <w:rPr>
          <w:rFonts w:ascii="Arial" w:hAnsi="Arial" w:cs="Arial"/>
          <w:bCs/>
        </w:rPr>
        <w:t>Sports Direct</w:t>
      </w:r>
      <w:r w:rsidR="00F645E9">
        <w:rPr>
          <w:rFonts w:ascii="Arial" w:hAnsi="Arial" w:cs="Arial"/>
        </w:rPr>
        <w:t xml:space="preserve"> </w:t>
      </w:r>
      <w:r w:rsidR="00030576">
        <w:rPr>
          <w:rFonts w:ascii="Arial" w:hAnsi="Arial" w:cs="Arial"/>
        </w:rPr>
        <w:t>(Shoes for Community Caretaker) £</w:t>
      </w:r>
      <w:r w:rsidR="004969B8">
        <w:rPr>
          <w:rFonts w:ascii="Arial" w:hAnsi="Arial" w:cs="Arial"/>
        </w:rPr>
        <w:t xml:space="preserve">39.98, </w:t>
      </w:r>
      <w:r w:rsidR="008B5A29">
        <w:rPr>
          <w:rFonts w:ascii="Arial" w:hAnsi="Arial" w:cs="Arial"/>
        </w:rPr>
        <w:t xml:space="preserve">(Debit Card) </w:t>
      </w:r>
      <w:r w:rsidR="00B86B01" w:rsidRPr="00F645E9">
        <w:rPr>
          <w:rFonts w:ascii="Arial" w:hAnsi="Arial" w:cs="Arial"/>
        </w:rPr>
        <w:t xml:space="preserve"> </w:t>
      </w:r>
      <w:r w:rsidR="00905771">
        <w:rPr>
          <w:rFonts w:ascii="Arial" w:hAnsi="Arial" w:cs="Arial"/>
        </w:rPr>
        <w:t xml:space="preserve">Mrs J Hazlewood </w:t>
      </w:r>
      <w:r w:rsidR="00620A8C">
        <w:rPr>
          <w:rFonts w:ascii="Arial" w:hAnsi="Arial" w:cs="Arial"/>
        </w:rPr>
        <w:t>(</w:t>
      </w:r>
      <w:r w:rsidR="00905771">
        <w:rPr>
          <w:rFonts w:ascii="Arial" w:hAnsi="Arial" w:cs="Arial"/>
        </w:rPr>
        <w:t>Expens</w:t>
      </w:r>
      <w:r w:rsidR="00E75242">
        <w:rPr>
          <w:rFonts w:ascii="Arial" w:hAnsi="Arial" w:cs="Arial"/>
        </w:rPr>
        <w:t>es</w:t>
      </w:r>
      <w:r w:rsidR="00086C1C">
        <w:rPr>
          <w:rFonts w:ascii="Arial" w:hAnsi="Arial" w:cs="Arial"/>
        </w:rPr>
        <w:t xml:space="preserve"> </w:t>
      </w:r>
      <w:r w:rsidR="00F55395">
        <w:rPr>
          <w:rFonts w:ascii="Arial" w:hAnsi="Arial" w:cs="Arial"/>
        </w:rPr>
        <w:t>&amp; Stationery</w:t>
      </w:r>
      <w:r w:rsidR="00E75242">
        <w:rPr>
          <w:rFonts w:ascii="Arial" w:hAnsi="Arial" w:cs="Arial"/>
        </w:rPr>
        <w:t>)</w:t>
      </w:r>
      <w:r w:rsidR="00F279C6">
        <w:rPr>
          <w:rFonts w:ascii="Arial" w:hAnsi="Arial" w:cs="Arial"/>
        </w:rPr>
        <w:t xml:space="preserve"> £</w:t>
      </w:r>
      <w:r w:rsidR="00AC5367">
        <w:rPr>
          <w:rFonts w:ascii="Arial" w:hAnsi="Arial" w:cs="Arial"/>
        </w:rPr>
        <w:t>39.</w:t>
      </w:r>
      <w:r w:rsidR="008A72CB">
        <w:rPr>
          <w:rFonts w:ascii="Arial" w:hAnsi="Arial" w:cs="Arial"/>
        </w:rPr>
        <w:t>4</w:t>
      </w:r>
      <w:r w:rsidR="00AC5367">
        <w:rPr>
          <w:rFonts w:ascii="Arial" w:hAnsi="Arial" w:cs="Arial"/>
        </w:rPr>
        <w:t>9</w:t>
      </w:r>
      <w:r w:rsidR="00F279C6">
        <w:rPr>
          <w:rFonts w:ascii="Arial" w:hAnsi="Arial" w:cs="Arial"/>
        </w:rPr>
        <w:t xml:space="preserve"> (BACs)</w:t>
      </w:r>
      <w:r w:rsidR="0018098C">
        <w:rPr>
          <w:rFonts w:ascii="Arial" w:hAnsi="Arial" w:cs="Arial"/>
        </w:rPr>
        <w:t xml:space="preserve"> </w:t>
      </w:r>
      <w:r w:rsidR="0018098C" w:rsidRPr="00B8050F">
        <w:rPr>
          <w:rFonts w:ascii="Arial" w:hAnsi="Arial" w:cs="Arial"/>
        </w:rPr>
        <w:t xml:space="preserve">Mrs J Hazlewood (Clerk’s Salary) </w:t>
      </w:r>
      <w:r w:rsidR="00890459">
        <w:rPr>
          <w:rFonts w:ascii="Arial" w:hAnsi="Arial" w:cs="Arial"/>
        </w:rPr>
        <w:t>£</w:t>
      </w:r>
      <w:r w:rsidR="009222A0">
        <w:rPr>
          <w:rFonts w:ascii="Arial" w:hAnsi="Arial" w:cs="Arial"/>
        </w:rPr>
        <w:t>798.</w:t>
      </w:r>
      <w:r w:rsidR="00CC1CAE">
        <w:rPr>
          <w:rFonts w:ascii="Arial" w:hAnsi="Arial" w:cs="Arial"/>
        </w:rPr>
        <w:t>2</w:t>
      </w:r>
      <w:r w:rsidR="009222A0">
        <w:rPr>
          <w:rFonts w:ascii="Arial" w:hAnsi="Arial" w:cs="Arial"/>
        </w:rPr>
        <w:t>9</w:t>
      </w:r>
      <w:r w:rsidR="000004E9">
        <w:rPr>
          <w:rFonts w:ascii="Arial" w:hAnsi="Arial" w:cs="Arial"/>
        </w:rPr>
        <w:t xml:space="preserve"> </w:t>
      </w:r>
      <w:r w:rsidR="00890459">
        <w:rPr>
          <w:rFonts w:ascii="Arial" w:hAnsi="Arial" w:cs="Arial"/>
        </w:rPr>
        <w:t>(BA</w:t>
      </w:r>
      <w:r w:rsidR="00B63AF7">
        <w:rPr>
          <w:rFonts w:ascii="Arial" w:hAnsi="Arial" w:cs="Arial"/>
        </w:rPr>
        <w:t>Cs)</w:t>
      </w:r>
      <w:r w:rsidR="00DA1FED">
        <w:rPr>
          <w:rFonts w:ascii="Arial" w:hAnsi="Arial" w:cs="Arial"/>
        </w:rPr>
        <w:t xml:space="preserve">, </w:t>
      </w:r>
      <w:r w:rsidR="00440995">
        <w:rPr>
          <w:rFonts w:ascii="Arial" w:hAnsi="Arial" w:cs="Arial"/>
        </w:rPr>
        <w:t xml:space="preserve">Community </w:t>
      </w:r>
      <w:r w:rsidR="00852AFF">
        <w:rPr>
          <w:rFonts w:ascii="Arial" w:hAnsi="Arial" w:cs="Arial"/>
        </w:rPr>
        <w:t>C</w:t>
      </w:r>
      <w:r w:rsidR="00440995">
        <w:rPr>
          <w:rFonts w:ascii="Arial" w:hAnsi="Arial" w:cs="Arial"/>
        </w:rPr>
        <w:t xml:space="preserve">aretaker </w:t>
      </w:r>
      <w:r w:rsidR="0057770A">
        <w:rPr>
          <w:rFonts w:ascii="Arial" w:hAnsi="Arial" w:cs="Arial"/>
        </w:rPr>
        <w:t>(</w:t>
      </w:r>
      <w:r w:rsidR="00440995">
        <w:rPr>
          <w:rFonts w:ascii="Arial" w:hAnsi="Arial" w:cs="Arial"/>
        </w:rPr>
        <w:t>salary</w:t>
      </w:r>
      <w:r w:rsidR="0057770A">
        <w:rPr>
          <w:rFonts w:ascii="Arial" w:hAnsi="Arial" w:cs="Arial"/>
        </w:rPr>
        <w:t>)</w:t>
      </w:r>
      <w:r w:rsidR="00440995">
        <w:rPr>
          <w:rFonts w:ascii="Arial" w:hAnsi="Arial" w:cs="Arial"/>
        </w:rPr>
        <w:t xml:space="preserve"> </w:t>
      </w:r>
      <w:r w:rsidR="00506369">
        <w:rPr>
          <w:rFonts w:ascii="Arial" w:hAnsi="Arial" w:cs="Arial"/>
        </w:rPr>
        <w:t>£</w:t>
      </w:r>
      <w:r w:rsidR="00877BE0">
        <w:rPr>
          <w:rFonts w:ascii="Arial" w:hAnsi="Arial" w:cs="Arial"/>
        </w:rPr>
        <w:t>343.92</w:t>
      </w:r>
      <w:r w:rsidR="00DC40EF">
        <w:rPr>
          <w:rFonts w:ascii="Arial" w:hAnsi="Arial" w:cs="Arial"/>
        </w:rPr>
        <w:t xml:space="preserve"> (BACs), </w:t>
      </w:r>
      <w:r w:rsidR="00440995">
        <w:rPr>
          <w:rFonts w:ascii="Arial" w:hAnsi="Arial" w:cs="Arial"/>
        </w:rPr>
        <w:t>HMRC (PAYE &amp; Employer’s NI)</w:t>
      </w:r>
      <w:r w:rsidR="004F2ED0">
        <w:rPr>
          <w:rFonts w:ascii="Arial" w:hAnsi="Arial" w:cs="Arial"/>
        </w:rPr>
        <w:t>: £</w:t>
      </w:r>
      <w:r w:rsidR="00FF2E8E">
        <w:rPr>
          <w:rFonts w:ascii="Arial" w:hAnsi="Arial" w:cs="Arial"/>
        </w:rPr>
        <w:t>293.</w:t>
      </w:r>
      <w:r w:rsidR="0035513D">
        <w:rPr>
          <w:rFonts w:ascii="Arial" w:hAnsi="Arial" w:cs="Arial"/>
        </w:rPr>
        <w:t>3</w:t>
      </w:r>
      <w:r w:rsidR="00FF2E8E">
        <w:rPr>
          <w:rFonts w:ascii="Arial" w:hAnsi="Arial" w:cs="Arial"/>
        </w:rPr>
        <w:t>3</w:t>
      </w:r>
      <w:r w:rsidR="00B525F1">
        <w:rPr>
          <w:rFonts w:ascii="Arial" w:hAnsi="Arial" w:cs="Arial"/>
        </w:rPr>
        <w:t>.</w:t>
      </w:r>
      <w:r w:rsidR="004F2ED0">
        <w:rPr>
          <w:rFonts w:ascii="Arial" w:hAnsi="Arial" w:cs="Arial"/>
        </w:rPr>
        <w:t xml:space="preserve"> (BACs)</w:t>
      </w:r>
      <w:r w:rsidR="00B3009C">
        <w:rPr>
          <w:rFonts w:ascii="Arial" w:hAnsi="Arial" w:cs="Arial"/>
        </w:rPr>
        <w:t xml:space="preserve"> </w:t>
      </w:r>
      <w:r w:rsidR="0031486E">
        <w:rPr>
          <w:rFonts w:ascii="Arial" w:hAnsi="Arial" w:cs="Arial"/>
        </w:rPr>
        <w:t>J Ambrose (Chairman’s allowance</w:t>
      </w:r>
      <w:r w:rsidR="0099767E">
        <w:rPr>
          <w:rFonts w:ascii="Arial" w:hAnsi="Arial" w:cs="Arial"/>
        </w:rPr>
        <w:t>) £26.</w:t>
      </w:r>
      <w:r w:rsidR="0035513D">
        <w:rPr>
          <w:rFonts w:ascii="Arial" w:hAnsi="Arial" w:cs="Arial"/>
        </w:rPr>
        <w:t>7</w:t>
      </w:r>
      <w:r w:rsidR="003D4DD9">
        <w:rPr>
          <w:rFonts w:ascii="Arial" w:hAnsi="Arial" w:cs="Arial"/>
        </w:rPr>
        <w:t>3</w:t>
      </w:r>
      <w:r w:rsidR="009930AC">
        <w:rPr>
          <w:rFonts w:ascii="Arial" w:hAnsi="Arial" w:cs="Arial"/>
        </w:rPr>
        <w:t xml:space="preserve"> (BACs)</w:t>
      </w:r>
      <w:r w:rsidR="0099767E">
        <w:rPr>
          <w:rFonts w:ascii="Arial" w:hAnsi="Arial" w:cs="Arial"/>
        </w:rPr>
        <w:t>,</w:t>
      </w:r>
      <w:r w:rsidR="00BE3F88">
        <w:rPr>
          <w:rFonts w:ascii="Arial" w:hAnsi="Arial" w:cs="Arial"/>
        </w:rPr>
        <w:t xml:space="preserve"> </w:t>
      </w:r>
      <w:r w:rsidR="00AB1F6D">
        <w:rPr>
          <w:rFonts w:ascii="Arial" w:hAnsi="Arial" w:cs="Arial"/>
        </w:rPr>
        <w:t>E-ON Next (</w:t>
      </w:r>
      <w:r w:rsidR="0002103A">
        <w:rPr>
          <w:rFonts w:ascii="Arial" w:hAnsi="Arial" w:cs="Arial"/>
        </w:rPr>
        <w:t>Pavilion Electricity) £</w:t>
      </w:r>
      <w:r w:rsidR="004722AD">
        <w:rPr>
          <w:rFonts w:ascii="Arial" w:hAnsi="Arial" w:cs="Arial"/>
        </w:rPr>
        <w:t>19.07</w:t>
      </w:r>
      <w:r w:rsidR="00BC0D41">
        <w:rPr>
          <w:rFonts w:ascii="Arial" w:hAnsi="Arial" w:cs="Arial"/>
        </w:rPr>
        <w:t xml:space="preserve"> </w:t>
      </w:r>
      <w:r w:rsidR="007060C4">
        <w:rPr>
          <w:rFonts w:ascii="Arial" w:hAnsi="Arial" w:cs="Arial"/>
        </w:rPr>
        <w:t>(DD)</w:t>
      </w:r>
      <w:r w:rsidR="000A7E05">
        <w:rPr>
          <w:rFonts w:ascii="Arial" w:hAnsi="Arial" w:cs="Arial"/>
        </w:rPr>
        <w:t xml:space="preserve"> </w:t>
      </w:r>
      <w:r w:rsidR="00151912">
        <w:rPr>
          <w:rFonts w:ascii="Arial" w:hAnsi="Arial" w:cs="Arial"/>
        </w:rPr>
        <w:t>Lloyds Bank Charges £4.</w:t>
      </w:r>
      <w:r w:rsidR="00BC0D41">
        <w:rPr>
          <w:rFonts w:ascii="Arial" w:hAnsi="Arial" w:cs="Arial"/>
        </w:rPr>
        <w:t>25</w:t>
      </w:r>
      <w:r w:rsidR="00BC28CE">
        <w:rPr>
          <w:rFonts w:ascii="Arial" w:hAnsi="Arial" w:cs="Arial"/>
        </w:rPr>
        <w:t xml:space="preserve"> </w:t>
      </w:r>
      <w:r w:rsidR="00980C68">
        <w:rPr>
          <w:rFonts w:ascii="Arial" w:hAnsi="Arial" w:cs="Arial"/>
        </w:rPr>
        <w:t>(</w:t>
      </w:r>
      <w:r w:rsidR="0000646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D), </w:t>
      </w:r>
      <w:r w:rsidR="00C826C0">
        <w:rPr>
          <w:rFonts w:ascii="Arial" w:hAnsi="Arial" w:cs="Arial"/>
        </w:rPr>
        <w:t>Seale (Parish Papers), £</w:t>
      </w:r>
      <w:r w:rsidR="009E144F">
        <w:rPr>
          <w:rFonts w:ascii="Arial" w:hAnsi="Arial" w:cs="Arial"/>
        </w:rPr>
        <w:t>587.00 (BACs), O. Abbott</w:t>
      </w:r>
      <w:r w:rsidR="003821B2">
        <w:rPr>
          <w:rFonts w:ascii="Arial" w:hAnsi="Arial" w:cs="Arial"/>
        </w:rPr>
        <w:t xml:space="preserve">  </w:t>
      </w:r>
      <w:r w:rsidR="000F51E1">
        <w:rPr>
          <w:rFonts w:ascii="Arial" w:hAnsi="Arial" w:cs="Arial"/>
        </w:rPr>
        <w:t>(</w:t>
      </w:r>
      <w:r w:rsidR="003821B2">
        <w:rPr>
          <w:rFonts w:ascii="Arial" w:hAnsi="Arial" w:cs="Arial"/>
        </w:rPr>
        <w:t>Grass</w:t>
      </w:r>
      <w:r w:rsidR="003864C1">
        <w:rPr>
          <w:rFonts w:ascii="Arial" w:hAnsi="Arial" w:cs="Arial"/>
        </w:rPr>
        <w:t xml:space="preserve"> </w:t>
      </w:r>
      <w:r w:rsidR="003821B2">
        <w:rPr>
          <w:rFonts w:ascii="Arial" w:hAnsi="Arial" w:cs="Arial"/>
        </w:rPr>
        <w:t xml:space="preserve">cutting &amp; </w:t>
      </w:r>
      <w:r w:rsidR="000F51E1">
        <w:rPr>
          <w:rFonts w:ascii="Arial" w:hAnsi="Arial" w:cs="Arial"/>
        </w:rPr>
        <w:t xml:space="preserve">Reade Field </w:t>
      </w:r>
      <w:r w:rsidR="003821B2">
        <w:rPr>
          <w:rFonts w:ascii="Arial" w:hAnsi="Arial" w:cs="Arial"/>
        </w:rPr>
        <w:t>Maintenance) £</w:t>
      </w:r>
      <w:r w:rsidR="000F51E1">
        <w:rPr>
          <w:rFonts w:ascii="Arial" w:hAnsi="Arial" w:cs="Arial"/>
        </w:rPr>
        <w:t xml:space="preserve">120.00 </w:t>
      </w:r>
      <w:r w:rsidR="000761D7">
        <w:rPr>
          <w:rFonts w:ascii="Arial" w:hAnsi="Arial" w:cs="Arial"/>
        </w:rPr>
        <w:t>Suffolk Cloud (Web hosting), £120.00 (BACs)</w:t>
      </w:r>
      <w:r w:rsidR="004722AD">
        <w:rPr>
          <w:rFonts w:ascii="Arial" w:hAnsi="Arial" w:cs="Arial"/>
        </w:rPr>
        <w:t>.</w:t>
      </w:r>
      <w:r w:rsidR="00A84D7C">
        <w:rPr>
          <w:rFonts w:ascii="Arial" w:hAnsi="Arial" w:cs="Arial"/>
        </w:rPr>
        <w:t xml:space="preserve"> M. Thompson (Fitness Classes £</w:t>
      </w:r>
      <w:r w:rsidR="00482BDD">
        <w:rPr>
          <w:rFonts w:ascii="Arial" w:hAnsi="Arial" w:cs="Arial"/>
        </w:rPr>
        <w:t>200 (tbc)</w:t>
      </w:r>
      <w:r w:rsidR="00A84D7C">
        <w:rPr>
          <w:rFonts w:ascii="Arial" w:hAnsi="Arial" w:cs="Arial"/>
        </w:rPr>
        <w:t xml:space="preserve"> (</w:t>
      </w:r>
      <w:r w:rsidR="001B2716">
        <w:rPr>
          <w:rFonts w:ascii="Arial" w:hAnsi="Arial" w:cs="Arial"/>
        </w:rPr>
        <w:t>BACs)</w:t>
      </w:r>
      <w:r w:rsidR="000761D7">
        <w:rPr>
          <w:rFonts w:ascii="Arial" w:hAnsi="Arial" w:cs="Arial"/>
        </w:rPr>
        <w:t xml:space="preserve"> </w:t>
      </w:r>
      <w:r w:rsidR="005D7D7B">
        <w:rPr>
          <w:rFonts w:ascii="Arial" w:hAnsi="Arial" w:cs="Arial"/>
        </w:rPr>
        <w:t>WAVE (pavil</w:t>
      </w:r>
      <w:r w:rsidR="006521FD">
        <w:rPr>
          <w:rFonts w:ascii="Arial" w:hAnsi="Arial" w:cs="Arial"/>
        </w:rPr>
        <w:t>ion water) £</w:t>
      </w:r>
      <w:r w:rsidR="00C34910">
        <w:rPr>
          <w:rFonts w:ascii="Arial" w:hAnsi="Arial" w:cs="Arial"/>
        </w:rPr>
        <w:t>39</w:t>
      </w:r>
      <w:r w:rsidR="006D6F54">
        <w:rPr>
          <w:rFonts w:ascii="Arial" w:hAnsi="Arial" w:cs="Arial"/>
        </w:rPr>
        <w:t>.40</w:t>
      </w:r>
      <w:r w:rsidR="009247F6">
        <w:rPr>
          <w:rFonts w:ascii="Arial" w:hAnsi="Arial" w:cs="Arial"/>
        </w:rPr>
        <w:t xml:space="preserve"> </w:t>
      </w:r>
      <w:r w:rsidR="006521FD">
        <w:rPr>
          <w:rFonts w:ascii="Arial" w:hAnsi="Arial" w:cs="Arial"/>
        </w:rPr>
        <w:t>(DD)</w:t>
      </w:r>
      <w:r w:rsidR="006D6F54">
        <w:rPr>
          <w:rFonts w:ascii="Arial" w:hAnsi="Arial" w:cs="Arial"/>
        </w:rPr>
        <w:t xml:space="preserve">, </w:t>
      </w:r>
      <w:r w:rsidR="002C3D67">
        <w:rPr>
          <w:rFonts w:ascii="Arial" w:hAnsi="Arial" w:cs="Arial"/>
        </w:rPr>
        <w:t xml:space="preserve">SALC </w:t>
      </w:r>
      <w:r w:rsidR="004911F8">
        <w:rPr>
          <w:rFonts w:ascii="Arial" w:hAnsi="Arial" w:cs="Arial"/>
        </w:rPr>
        <w:t>(training course) £</w:t>
      </w:r>
      <w:r w:rsidR="00D16B61">
        <w:rPr>
          <w:rFonts w:ascii="Arial" w:hAnsi="Arial" w:cs="Arial"/>
        </w:rPr>
        <w:t xml:space="preserve">43.20, </w:t>
      </w:r>
      <w:r w:rsidR="00F44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Lottery winners</w:t>
      </w:r>
      <w:r w:rsidR="00D16B61"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 xml:space="preserve">: </w:t>
      </w:r>
      <w:r w:rsidR="009247F6">
        <w:rPr>
          <w:rFonts w:ascii="Arial" w:hAnsi="Arial" w:cs="Arial"/>
        </w:rPr>
        <w:t>£tbc</w:t>
      </w:r>
    </w:p>
    <w:p w14:paraId="3336A03C" w14:textId="77777777" w:rsidR="00F44021" w:rsidRDefault="006168F1" w:rsidP="00016B2F">
      <w:pPr>
        <w:spacing w:after="0"/>
        <w:ind w:left="1440"/>
        <w:rPr>
          <w:rFonts w:ascii="Arial" w:hAnsi="Arial" w:cs="Arial"/>
          <w:bCs/>
        </w:rPr>
      </w:pPr>
      <w:r w:rsidRPr="00CB0F04">
        <w:rPr>
          <w:rFonts w:ascii="Arial" w:hAnsi="Arial" w:cs="Arial"/>
          <w:b/>
        </w:rPr>
        <w:lastRenderedPageBreak/>
        <w:t>(</w:t>
      </w:r>
      <w:r w:rsidR="0018740C">
        <w:rPr>
          <w:rFonts w:ascii="Arial" w:hAnsi="Arial" w:cs="Arial"/>
          <w:b/>
        </w:rPr>
        <w:t>b</w:t>
      </w:r>
      <w:r w:rsidRPr="00CB0F04">
        <w:rPr>
          <w:rFonts w:ascii="Arial" w:hAnsi="Arial" w:cs="Arial"/>
          <w:b/>
        </w:rPr>
        <w:t>)</w:t>
      </w:r>
      <w:r w:rsidR="001E6465">
        <w:rPr>
          <w:rFonts w:ascii="Arial" w:hAnsi="Arial" w:cs="Arial"/>
          <w:b/>
        </w:rPr>
        <w:t xml:space="preserve"> </w:t>
      </w:r>
      <w:r w:rsidR="001E6465">
        <w:rPr>
          <w:rFonts w:ascii="Arial" w:hAnsi="Arial" w:cs="Arial"/>
          <w:bCs/>
        </w:rPr>
        <w:t>To note income received</w:t>
      </w:r>
      <w:r w:rsidR="00B06DEF">
        <w:rPr>
          <w:rFonts w:ascii="Arial" w:hAnsi="Arial" w:cs="Arial"/>
          <w:bCs/>
        </w:rPr>
        <w:t xml:space="preserve"> </w:t>
      </w:r>
      <w:r w:rsidR="00B9694A">
        <w:rPr>
          <w:rFonts w:ascii="Arial" w:hAnsi="Arial" w:cs="Arial"/>
          <w:bCs/>
        </w:rPr>
        <w:t>(</w:t>
      </w:r>
      <w:r w:rsidR="00EB4E31">
        <w:rPr>
          <w:rFonts w:ascii="Arial" w:hAnsi="Arial" w:cs="Arial"/>
          <w:bCs/>
        </w:rPr>
        <w:t>i</w:t>
      </w:r>
      <w:r w:rsidR="00B9694A">
        <w:rPr>
          <w:rFonts w:ascii="Arial" w:hAnsi="Arial" w:cs="Arial"/>
          <w:bCs/>
        </w:rPr>
        <w:t xml:space="preserve">) </w:t>
      </w:r>
      <w:r w:rsidR="00B9694A" w:rsidRPr="006D7578">
        <w:rPr>
          <w:rFonts w:ascii="Arial" w:hAnsi="Arial" w:cs="Arial"/>
          <w:b/>
        </w:rPr>
        <w:t>Community Account</w:t>
      </w:r>
      <w:r w:rsidR="00B9694A">
        <w:rPr>
          <w:rFonts w:ascii="Arial" w:hAnsi="Arial" w:cs="Arial"/>
          <w:bCs/>
        </w:rPr>
        <w:t xml:space="preserve"> </w:t>
      </w:r>
      <w:r w:rsidR="00B06DEF">
        <w:rPr>
          <w:rFonts w:ascii="Arial" w:hAnsi="Arial" w:cs="Arial"/>
          <w:bCs/>
        </w:rPr>
        <w:t>1</w:t>
      </w:r>
      <w:r w:rsidR="00B06DEF" w:rsidRPr="00B06DEF">
        <w:rPr>
          <w:rFonts w:ascii="Arial" w:hAnsi="Arial" w:cs="Arial"/>
          <w:bCs/>
          <w:vertAlign w:val="superscript"/>
        </w:rPr>
        <w:t>st</w:t>
      </w:r>
      <w:r w:rsidR="00B06DEF">
        <w:rPr>
          <w:rFonts w:ascii="Arial" w:hAnsi="Arial" w:cs="Arial"/>
          <w:bCs/>
          <w:vertAlign w:val="superscript"/>
        </w:rPr>
        <w:t xml:space="preserve"> </w:t>
      </w:r>
      <w:r w:rsidR="00082882">
        <w:rPr>
          <w:rFonts w:ascii="Arial" w:hAnsi="Arial" w:cs="Arial"/>
          <w:bCs/>
        </w:rPr>
        <w:t>–</w:t>
      </w:r>
      <w:r w:rsidR="00AF79D9">
        <w:rPr>
          <w:rFonts w:ascii="Arial" w:hAnsi="Arial" w:cs="Arial"/>
          <w:bCs/>
        </w:rPr>
        <w:t xml:space="preserve"> </w:t>
      </w:r>
      <w:r w:rsidR="00BC762F">
        <w:rPr>
          <w:rFonts w:ascii="Arial" w:hAnsi="Arial" w:cs="Arial"/>
          <w:bCs/>
        </w:rPr>
        <w:t>3</w:t>
      </w:r>
      <w:r w:rsidR="00D26FAE">
        <w:rPr>
          <w:rFonts w:ascii="Arial" w:hAnsi="Arial" w:cs="Arial"/>
          <w:bCs/>
        </w:rPr>
        <w:t>1</w:t>
      </w:r>
      <w:r w:rsidR="00D26FAE" w:rsidRPr="00D26FAE">
        <w:rPr>
          <w:rFonts w:ascii="Arial" w:hAnsi="Arial" w:cs="Arial"/>
          <w:bCs/>
          <w:vertAlign w:val="superscript"/>
        </w:rPr>
        <w:t>st</w:t>
      </w:r>
      <w:r w:rsidR="00D26FAE">
        <w:rPr>
          <w:rFonts w:ascii="Arial" w:hAnsi="Arial" w:cs="Arial"/>
          <w:bCs/>
        </w:rPr>
        <w:t xml:space="preserve"> </w:t>
      </w:r>
      <w:r w:rsidR="001E7B48">
        <w:rPr>
          <w:rFonts w:ascii="Arial" w:hAnsi="Arial" w:cs="Arial"/>
          <w:bCs/>
        </w:rPr>
        <w:t>January</w:t>
      </w:r>
      <w:r w:rsidR="00EB5E49">
        <w:rPr>
          <w:rFonts w:ascii="Arial" w:hAnsi="Arial" w:cs="Arial"/>
          <w:bCs/>
        </w:rPr>
        <w:t xml:space="preserve">: </w:t>
      </w:r>
      <w:r w:rsidR="002A43D9">
        <w:rPr>
          <w:rFonts w:ascii="Arial" w:hAnsi="Arial" w:cs="Arial"/>
          <w:bCs/>
        </w:rPr>
        <w:t xml:space="preserve"> </w:t>
      </w:r>
      <w:r w:rsidR="00BA16B1">
        <w:rPr>
          <w:rFonts w:ascii="Arial" w:hAnsi="Arial" w:cs="Arial"/>
          <w:bCs/>
        </w:rPr>
        <w:t>£</w:t>
      </w:r>
      <w:r w:rsidR="005145AB">
        <w:rPr>
          <w:rFonts w:ascii="Arial" w:hAnsi="Arial" w:cs="Arial"/>
          <w:bCs/>
        </w:rPr>
        <w:t>198.00 (advert</w:t>
      </w:r>
      <w:r w:rsidR="00F645E9">
        <w:rPr>
          <w:rFonts w:ascii="Arial" w:hAnsi="Arial" w:cs="Arial"/>
          <w:bCs/>
        </w:rPr>
        <w:t>ising income)</w:t>
      </w:r>
      <w:r w:rsidR="00494D1C">
        <w:rPr>
          <w:rFonts w:ascii="Arial" w:hAnsi="Arial" w:cs="Arial"/>
          <w:bCs/>
        </w:rPr>
        <w:t xml:space="preserve">; </w:t>
      </w:r>
      <w:r w:rsidR="00EB4E31">
        <w:rPr>
          <w:rFonts w:ascii="Arial" w:hAnsi="Arial" w:cs="Arial"/>
          <w:bCs/>
        </w:rPr>
        <w:t>(ii)</w:t>
      </w:r>
      <w:r w:rsidR="00212979">
        <w:rPr>
          <w:rFonts w:ascii="Arial" w:hAnsi="Arial" w:cs="Arial"/>
          <w:bCs/>
        </w:rPr>
        <w:t xml:space="preserve"> Interest on </w:t>
      </w:r>
      <w:r w:rsidR="00212979" w:rsidRPr="006D7578">
        <w:rPr>
          <w:rFonts w:ascii="Arial" w:hAnsi="Arial" w:cs="Arial"/>
          <w:b/>
        </w:rPr>
        <w:t>Investment Account</w:t>
      </w:r>
      <w:r w:rsidR="00082882">
        <w:rPr>
          <w:rFonts w:ascii="Arial" w:hAnsi="Arial" w:cs="Arial"/>
          <w:b/>
        </w:rPr>
        <w:t xml:space="preserve"> </w:t>
      </w:r>
      <w:r w:rsidR="00082882" w:rsidRPr="00DC57CF">
        <w:rPr>
          <w:rFonts w:ascii="Arial" w:hAnsi="Arial" w:cs="Arial"/>
          <w:bCs/>
        </w:rPr>
        <w:t xml:space="preserve">to </w:t>
      </w:r>
      <w:r w:rsidR="00D26FAE">
        <w:rPr>
          <w:rFonts w:ascii="Arial" w:hAnsi="Arial" w:cs="Arial"/>
          <w:bCs/>
        </w:rPr>
        <w:t>31</w:t>
      </w:r>
      <w:r w:rsidR="00D26FAE" w:rsidRPr="00D26FAE">
        <w:rPr>
          <w:rFonts w:ascii="Arial" w:hAnsi="Arial" w:cs="Arial"/>
          <w:bCs/>
          <w:vertAlign w:val="superscript"/>
        </w:rPr>
        <w:t>st</w:t>
      </w:r>
      <w:r w:rsidR="00D26FAE">
        <w:rPr>
          <w:rFonts w:ascii="Arial" w:hAnsi="Arial" w:cs="Arial"/>
          <w:bCs/>
        </w:rPr>
        <w:t xml:space="preserve"> </w:t>
      </w:r>
      <w:r w:rsidR="001E7B48">
        <w:rPr>
          <w:rFonts w:ascii="Arial" w:hAnsi="Arial" w:cs="Arial"/>
          <w:bCs/>
        </w:rPr>
        <w:t>January</w:t>
      </w:r>
      <w:r w:rsidR="00D26FAE">
        <w:rPr>
          <w:rFonts w:ascii="Arial" w:hAnsi="Arial" w:cs="Arial"/>
          <w:bCs/>
        </w:rPr>
        <w:t xml:space="preserve"> </w:t>
      </w:r>
      <w:r w:rsidR="00016B2F">
        <w:rPr>
          <w:rFonts w:ascii="Arial" w:hAnsi="Arial" w:cs="Arial"/>
          <w:bCs/>
        </w:rPr>
        <w:t>£</w:t>
      </w:r>
      <w:r w:rsidR="00F01A01">
        <w:rPr>
          <w:rFonts w:ascii="Arial" w:hAnsi="Arial" w:cs="Arial"/>
          <w:bCs/>
        </w:rPr>
        <w:t>45.27</w:t>
      </w:r>
      <w:r w:rsidR="00524B13">
        <w:rPr>
          <w:rFonts w:ascii="Arial" w:hAnsi="Arial" w:cs="Arial"/>
          <w:bCs/>
        </w:rPr>
        <w:t xml:space="preserve">; </w:t>
      </w:r>
      <w:r w:rsidR="002F1F42">
        <w:rPr>
          <w:rFonts w:ascii="Arial" w:hAnsi="Arial" w:cs="Arial"/>
          <w:b/>
        </w:rPr>
        <w:t>Instant Access (</w:t>
      </w:r>
      <w:r w:rsidR="00A26658" w:rsidRPr="006D7578">
        <w:rPr>
          <w:rFonts w:ascii="Arial" w:hAnsi="Arial" w:cs="Arial"/>
          <w:b/>
        </w:rPr>
        <w:t xml:space="preserve">Reade </w:t>
      </w:r>
      <w:r w:rsidR="002F1F42">
        <w:rPr>
          <w:rFonts w:ascii="Arial" w:hAnsi="Arial" w:cs="Arial"/>
          <w:b/>
        </w:rPr>
        <w:t>F</w:t>
      </w:r>
      <w:r w:rsidR="00457D7B">
        <w:rPr>
          <w:rFonts w:ascii="Arial" w:hAnsi="Arial" w:cs="Arial"/>
          <w:b/>
        </w:rPr>
        <w:t xml:space="preserve">ield) </w:t>
      </w:r>
      <w:r w:rsidR="00A26658" w:rsidRPr="006D7578">
        <w:rPr>
          <w:rFonts w:ascii="Arial" w:hAnsi="Arial" w:cs="Arial"/>
          <w:b/>
        </w:rPr>
        <w:t>Account</w:t>
      </w:r>
      <w:r w:rsidR="00BE6E85">
        <w:rPr>
          <w:rFonts w:ascii="Arial" w:hAnsi="Arial" w:cs="Arial"/>
          <w:bCs/>
        </w:rPr>
        <w:t xml:space="preserve"> </w:t>
      </w:r>
      <w:r w:rsidR="00DC57CF">
        <w:rPr>
          <w:rFonts w:ascii="Arial" w:hAnsi="Arial" w:cs="Arial"/>
          <w:bCs/>
        </w:rPr>
        <w:t>to 3</w:t>
      </w:r>
      <w:r w:rsidR="00016B2F">
        <w:rPr>
          <w:rFonts w:ascii="Arial" w:hAnsi="Arial" w:cs="Arial"/>
          <w:bCs/>
        </w:rPr>
        <w:t>1</w:t>
      </w:r>
      <w:r w:rsidR="00016B2F" w:rsidRPr="00016B2F">
        <w:rPr>
          <w:rFonts w:ascii="Arial" w:hAnsi="Arial" w:cs="Arial"/>
          <w:bCs/>
          <w:vertAlign w:val="superscript"/>
        </w:rPr>
        <w:t>st</w:t>
      </w:r>
      <w:r w:rsidR="00016B2F">
        <w:rPr>
          <w:rFonts w:ascii="Arial" w:hAnsi="Arial" w:cs="Arial"/>
          <w:bCs/>
        </w:rPr>
        <w:t xml:space="preserve"> </w:t>
      </w:r>
      <w:r w:rsidR="001E7B48">
        <w:rPr>
          <w:rFonts w:ascii="Arial" w:hAnsi="Arial" w:cs="Arial"/>
          <w:bCs/>
        </w:rPr>
        <w:t>January</w:t>
      </w:r>
      <w:r w:rsidR="00DC57CF">
        <w:rPr>
          <w:rFonts w:ascii="Arial" w:hAnsi="Arial" w:cs="Arial"/>
          <w:bCs/>
        </w:rPr>
        <w:t xml:space="preserve"> </w:t>
      </w:r>
      <w:r w:rsidR="004724B8">
        <w:rPr>
          <w:rFonts w:ascii="Arial" w:hAnsi="Arial" w:cs="Arial"/>
          <w:bCs/>
        </w:rPr>
        <w:t>£</w:t>
      </w:r>
      <w:r w:rsidR="00BB50D7">
        <w:rPr>
          <w:rFonts w:ascii="Arial" w:hAnsi="Arial" w:cs="Arial"/>
          <w:bCs/>
        </w:rPr>
        <w:t>12.90</w:t>
      </w:r>
      <w:r w:rsidR="00F645E9">
        <w:rPr>
          <w:rFonts w:ascii="Arial" w:hAnsi="Arial" w:cs="Arial"/>
          <w:bCs/>
        </w:rPr>
        <w:t xml:space="preserve"> (Interest)</w:t>
      </w:r>
    </w:p>
    <w:p w14:paraId="15AC6BCF" w14:textId="77777777" w:rsidR="00F44021" w:rsidRDefault="00F44021" w:rsidP="00016B2F">
      <w:pPr>
        <w:spacing w:after="0"/>
        <w:ind w:left="1440"/>
        <w:rPr>
          <w:rFonts w:ascii="Arial" w:hAnsi="Arial" w:cs="Arial"/>
          <w:b/>
        </w:rPr>
      </w:pPr>
    </w:p>
    <w:p w14:paraId="470281A0" w14:textId="0F364A0D" w:rsidR="00174136" w:rsidRPr="00F44021" w:rsidRDefault="0076591E" w:rsidP="00F44021">
      <w:pPr>
        <w:spacing w:after="0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174136">
        <w:rPr>
          <w:rFonts w:ascii="Arial" w:hAnsi="Arial" w:cs="Arial"/>
          <w:b/>
        </w:rPr>
        <w:t>/</w:t>
      </w:r>
      <w:r w:rsidR="003E63A0">
        <w:rPr>
          <w:rFonts w:ascii="Arial" w:hAnsi="Arial" w:cs="Arial"/>
          <w:b/>
        </w:rPr>
        <w:t>0</w:t>
      </w:r>
      <w:r w:rsidR="009247F6">
        <w:rPr>
          <w:rFonts w:ascii="Arial" w:hAnsi="Arial" w:cs="Arial"/>
          <w:b/>
        </w:rPr>
        <w:t>8</w:t>
      </w:r>
      <w:r w:rsidR="00174136">
        <w:rPr>
          <w:rFonts w:ascii="Arial" w:hAnsi="Arial" w:cs="Arial"/>
          <w:b/>
        </w:rPr>
        <w:t xml:space="preserve"> </w:t>
      </w:r>
      <w:r w:rsidR="00D55ACC">
        <w:rPr>
          <w:rFonts w:ascii="Arial" w:hAnsi="Arial" w:cs="Arial"/>
          <w:b/>
        </w:rPr>
        <w:t xml:space="preserve"> </w:t>
      </w:r>
      <w:r w:rsidR="00174136">
        <w:rPr>
          <w:rFonts w:ascii="Arial" w:hAnsi="Arial" w:cs="Arial"/>
          <w:b/>
        </w:rPr>
        <w:t>Planning</w:t>
      </w:r>
      <w:r w:rsidR="000D5F46">
        <w:rPr>
          <w:rFonts w:ascii="Arial" w:hAnsi="Arial" w:cs="Arial"/>
          <w:b/>
        </w:rPr>
        <w:t>:</w:t>
      </w:r>
    </w:p>
    <w:p w14:paraId="76B40E72" w14:textId="442A320F" w:rsidR="006A37C5" w:rsidRDefault="006716E4" w:rsidP="006A37C5">
      <w:pPr>
        <w:spacing w:after="0"/>
        <w:ind w:left="1440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t>8</w:t>
      </w:r>
      <w:r w:rsidR="00BC1EDF">
        <w:rPr>
          <w:rFonts w:ascii="Arial" w:hAnsi="Arial" w:cs="Arial"/>
          <w:b/>
        </w:rPr>
        <w:t>.</w:t>
      </w:r>
      <w:r w:rsidR="00174136">
        <w:rPr>
          <w:rFonts w:ascii="Arial" w:hAnsi="Arial" w:cs="Arial"/>
          <w:b/>
        </w:rPr>
        <w:t xml:space="preserve">01 </w:t>
      </w:r>
      <w:r w:rsidR="006A37C5" w:rsidRPr="006A37C5">
        <w:rPr>
          <w:rFonts w:ascii="Arial" w:eastAsia="Calibri" w:hAnsi="Arial" w:cs="Arial"/>
          <w:b/>
          <w:bCs/>
        </w:rPr>
        <w:t>To receive an update on</w:t>
      </w:r>
      <w:r w:rsidR="00A203FF">
        <w:rPr>
          <w:rFonts w:ascii="Arial" w:eastAsia="Calibri" w:hAnsi="Arial" w:cs="Arial"/>
          <w:b/>
          <w:bCs/>
        </w:rPr>
        <w:t xml:space="preserve"> </w:t>
      </w:r>
      <w:r w:rsidR="006A37C5" w:rsidRPr="006A37C5">
        <w:rPr>
          <w:rFonts w:ascii="Arial" w:eastAsia="Calibri" w:hAnsi="Arial" w:cs="Arial"/>
          <w:b/>
          <w:bCs/>
        </w:rPr>
        <w:t>the status of planning applications, appeals, enforcement referrals and plans previously reviewed.</w:t>
      </w:r>
    </w:p>
    <w:p w14:paraId="151C3021" w14:textId="4FFD6631" w:rsidR="00697B00" w:rsidRPr="00925BA8" w:rsidRDefault="004E0074" w:rsidP="00F866D5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</w:rPr>
        <w:tab/>
      </w:r>
      <w:r w:rsidR="00697B00">
        <w:rPr>
          <w:rFonts w:ascii="Arial" w:eastAsia="Calibri" w:hAnsi="Arial" w:cs="Arial"/>
        </w:rPr>
        <w:tab/>
      </w:r>
      <w:r w:rsidR="00F866D5" w:rsidRPr="00F866D5">
        <w:rPr>
          <w:rFonts w:ascii="Arial" w:eastAsia="Calibri" w:hAnsi="Arial" w:cs="Arial"/>
          <w:b/>
          <w:bCs/>
        </w:rPr>
        <w:t>DC/25/03397</w:t>
      </w:r>
      <w:r w:rsidR="00F866D5">
        <w:rPr>
          <w:rFonts w:ascii="Arial" w:eastAsia="Calibri" w:hAnsi="Arial" w:cs="Arial"/>
          <w:b/>
          <w:bCs/>
        </w:rPr>
        <w:t xml:space="preserve"> </w:t>
      </w:r>
      <w:r w:rsidR="00F866D5" w:rsidRPr="00F866D5">
        <w:rPr>
          <w:rFonts w:ascii="Arial" w:eastAsia="Calibri" w:hAnsi="Arial" w:cs="Arial"/>
          <w:b/>
          <w:bCs/>
        </w:rPr>
        <w:t xml:space="preserve">Proposal: </w:t>
      </w:r>
      <w:r w:rsidR="00F866D5" w:rsidRPr="00F866D5">
        <w:rPr>
          <w:rFonts w:ascii="Arial" w:eastAsia="Calibri" w:hAnsi="Arial" w:cs="Arial"/>
        </w:rPr>
        <w:t xml:space="preserve">Planning Application. Erection of indoor arena building to facilitate </w:t>
      </w:r>
      <w:r w:rsidR="00F866D5">
        <w:rPr>
          <w:rFonts w:ascii="Arial" w:eastAsia="Calibri" w:hAnsi="Arial" w:cs="Arial"/>
        </w:rPr>
        <w:tab/>
      </w:r>
      <w:r w:rsidR="00F866D5">
        <w:rPr>
          <w:rFonts w:ascii="Arial" w:eastAsia="Calibri" w:hAnsi="Arial" w:cs="Arial"/>
        </w:rPr>
        <w:tab/>
      </w:r>
      <w:r w:rsidR="00F866D5" w:rsidRPr="00F866D5">
        <w:rPr>
          <w:rFonts w:ascii="Arial" w:eastAsia="Calibri" w:hAnsi="Arial" w:cs="Arial"/>
        </w:rPr>
        <w:t>use as riding</w:t>
      </w:r>
      <w:r w:rsidR="00F866D5">
        <w:rPr>
          <w:rFonts w:ascii="Arial" w:eastAsia="Calibri" w:hAnsi="Arial" w:cs="Arial"/>
        </w:rPr>
        <w:t xml:space="preserve"> </w:t>
      </w:r>
      <w:r w:rsidR="00F866D5" w:rsidRPr="00F866D5">
        <w:rPr>
          <w:rFonts w:ascii="Arial" w:eastAsia="Calibri" w:hAnsi="Arial" w:cs="Arial"/>
        </w:rPr>
        <w:t>school associated with existing equestrian business/livery</w:t>
      </w:r>
      <w:r w:rsidR="00F866D5">
        <w:rPr>
          <w:rFonts w:ascii="Arial" w:eastAsia="Calibri" w:hAnsi="Arial" w:cs="Arial"/>
        </w:rPr>
        <w:t xml:space="preserve">.  </w:t>
      </w:r>
      <w:r w:rsidR="00F866D5" w:rsidRPr="00F866D5">
        <w:rPr>
          <w:rFonts w:ascii="Arial" w:eastAsia="Calibri" w:hAnsi="Arial" w:cs="Arial"/>
          <w:b/>
          <w:bCs/>
        </w:rPr>
        <w:t xml:space="preserve">Location: </w:t>
      </w:r>
      <w:r w:rsidR="00F866D5" w:rsidRPr="00F866D5">
        <w:rPr>
          <w:rFonts w:ascii="Arial" w:eastAsia="Calibri" w:hAnsi="Arial" w:cs="Arial"/>
        </w:rPr>
        <w:t xml:space="preserve">Stables </w:t>
      </w:r>
      <w:r w:rsidR="00F866D5">
        <w:rPr>
          <w:rFonts w:ascii="Arial" w:eastAsia="Calibri" w:hAnsi="Arial" w:cs="Arial"/>
        </w:rPr>
        <w:tab/>
      </w:r>
      <w:r w:rsidR="00F866D5">
        <w:rPr>
          <w:rFonts w:ascii="Arial" w:eastAsia="Calibri" w:hAnsi="Arial" w:cs="Arial"/>
        </w:rPr>
        <w:tab/>
        <w:t>a</w:t>
      </w:r>
      <w:r w:rsidR="00F866D5" w:rsidRPr="00F866D5">
        <w:rPr>
          <w:rFonts w:ascii="Arial" w:eastAsia="Calibri" w:hAnsi="Arial" w:cs="Arial"/>
        </w:rPr>
        <w:t>nd Premises, Red House Farm, Brick Kiln Road, Holbrook IP9 1BH</w:t>
      </w:r>
      <w:r w:rsidR="00925BA8">
        <w:rPr>
          <w:rFonts w:ascii="Arial" w:eastAsia="Calibri" w:hAnsi="Arial" w:cs="Arial"/>
        </w:rPr>
        <w:t xml:space="preserve"> </w:t>
      </w:r>
      <w:r w:rsidR="00270727">
        <w:rPr>
          <w:rFonts w:ascii="Arial" w:eastAsia="Calibri" w:hAnsi="Arial" w:cs="Arial"/>
          <w:b/>
          <w:bCs/>
          <w:i/>
          <w:iCs/>
        </w:rPr>
        <w:t>Refused</w:t>
      </w:r>
    </w:p>
    <w:p w14:paraId="66FCF6DE" w14:textId="61F9CC9E" w:rsidR="00E313A6" w:rsidRDefault="00F866D5" w:rsidP="00E313A6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E313A6" w:rsidRPr="000D37E3">
        <w:rPr>
          <w:rFonts w:ascii="Arial" w:eastAsia="Calibri" w:hAnsi="Arial" w:cs="Arial"/>
          <w:b/>
          <w:bCs/>
        </w:rPr>
        <w:t xml:space="preserve">DC/25/04715 Proposal: </w:t>
      </w:r>
      <w:r w:rsidR="00E313A6" w:rsidRPr="000D37E3">
        <w:rPr>
          <w:rFonts w:ascii="Arial" w:eastAsia="Calibri" w:hAnsi="Arial" w:cs="Arial"/>
        </w:rPr>
        <w:t xml:space="preserve">Application under Section 73 of The Town &amp; Country Planning Act </w:t>
      </w:r>
      <w:r w:rsidR="00E313A6">
        <w:rPr>
          <w:rFonts w:ascii="Arial" w:eastAsia="Calibri" w:hAnsi="Arial" w:cs="Arial"/>
        </w:rPr>
        <w:tab/>
      </w:r>
      <w:r w:rsidR="00E313A6">
        <w:rPr>
          <w:rFonts w:ascii="Arial" w:eastAsia="Calibri" w:hAnsi="Arial" w:cs="Arial"/>
        </w:rPr>
        <w:tab/>
      </w:r>
      <w:r w:rsidR="00E313A6" w:rsidRPr="000D37E3">
        <w:rPr>
          <w:rFonts w:ascii="Arial" w:eastAsia="Calibri" w:hAnsi="Arial" w:cs="Arial"/>
        </w:rPr>
        <w:t xml:space="preserve">for DC/20/03247 (22no dwellings, cycle paths and amenity improvements) for the variation </w:t>
      </w:r>
      <w:r w:rsidR="00E313A6">
        <w:rPr>
          <w:rFonts w:ascii="Arial" w:eastAsia="Calibri" w:hAnsi="Arial" w:cs="Arial"/>
        </w:rPr>
        <w:tab/>
      </w:r>
      <w:r w:rsidR="00E313A6">
        <w:rPr>
          <w:rFonts w:ascii="Arial" w:eastAsia="Calibri" w:hAnsi="Arial" w:cs="Arial"/>
        </w:rPr>
        <w:tab/>
      </w:r>
      <w:r w:rsidR="00E313A6" w:rsidRPr="000D37E3">
        <w:rPr>
          <w:rFonts w:ascii="Arial" w:eastAsia="Calibri" w:hAnsi="Arial" w:cs="Arial"/>
        </w:rPr>
        <w:t xml:space="preserve">of Condition 15 (Cycle paths) to allow the path(s) to be provided in stages/phases to more </w:t>
      </w:r>
      <w:r w:rsidR="00E313A6">
        <w:rPr>
          <w:rFonts w:ascii="Arial" w:eastAsia="Calibri" w:hAnsi="Arial" w:cs="Arial"/>
        </w:rPr>
        <w:tab/>
      </w:r>
      <w:r w:rsidR="00E313A6">
        <w:rPr>
          <w:rFonts w:ascii="Arial" w:eastAsia="Calibri" w:hAnsi="Arial" w:cs="Arial"/>
        </w:rPr>
        <w:tab/>
      </w:r>
      <w:r w:rsidR="00E313A6" w:rsidRPr="000D37E3">
        <w:rPr>
          <w:rFonts w:ascii="Arial" w:eastAsia="Calibri" w:hAnsi="Arial" w:cs="Arial"/>
        </w:rPr>
        <w:t>closely accord with Schedule 3 of the Section 106 Agreement</w:t>
      </w:r>
      <w:r w:rsidR="00E313A6" w:rsidRPr="000D37E3">
        <w:rPr>
          <w:rFonts w:ascii="Arial" w:eastAsia="Calibri" w:hAnsi="Arial" w:cs="Arial"/>
          <w:b/>
          <w:bCs/>
        </w:rPr>
        <w:t xml:space="preserve"> Location: </w:t>
      </w:r>
      <w:r w:rsidR="00E313A6" w:rsidRPr="000D37E3">
        <w:rPr>
          <w:rFonts w:ascii="Arial" w:eastAsia="Calibri" w:hAnsi="Arial" w:cs="Arial"/>
        </w:rPr>
        <w:t xml:space="preserve">Sites And Cycle </w:t>
      </w:r>
      <w:r w:rsidR="00E313A6">
        <w:rPr>
          <w:rFonts w:ascii="Arial" w:eastAsia="Calibri" w:hAnsi="Arial" w:cs="Arial"/>
        </w:rPr>
        <w:tab/>
      </w:r>
      <w:r w:rsidR="00E313A6">
        <w:rPr>
          <w:rFonts w:ascii="Arial" w:eastAsia="Calibri" w:hAnsi="Arial" w:cs="Arial"/>
        </w:rPr>
        <w:tab/>
      </w:r>
      <w:r w:rsidR="00E313A6" w:rsidRPr="000D37E3">
        <w:rPr>
          <w:rFonts w:ascii="Arial" w:eastAsia="Calibri" w:hAnsi="Arial" w:cs="Arial"/>
        </w:rPr>
        <w:t xml:space="preserve">Paths Woolverstone To Holbrook, Woolverstone To Chelmondiston, Main Road, </w:t>
      </w:r>
    </w:p>
    <w:p w14:paraId="11977D8A" w14:textId="746FFB0E" w:rsidR="00E313A6" w:rsidRDefault="00E313A6" w:rsidP="00E313A6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0D37E3">
        <w:rPr>
          <w:rFonts w:ascii="Arial" w:eastAsia="Calibri" w:hAnsi="Arial" w:cs="Arial"/>
        </w:rPr>
        <w:t>Woolverstone</w:t>
      </w:r>
      <w:r>
        <w:rPr>
          <w:rFonts w:ascii="Arial" w:eastAsia="Calibri" w:hAnsi="Arial" w:cs="Arial"/>
        </w:rPr>
        <w:t>.</w:t>
      </w:r>
      <w:r w:rsidR="002B7BCE">
        <w:rPr>
          <w:rFonts w:ascii="Arial" w:eastAsia="Calibri" w:hAnsi="Arial" w:cs="Arial"/>
        </w:rPr>
        <w:t xml:space="preserve">  </w:t>
      </w:r>
      <w:r w:rsidR="002B7BCE">
        <w:rPr>
          <w:rFonts w:ascii="Arial" w:eastAsia="Calibri" w:hAnsi="Arial" w:cs="Arial"/>
          <w:b/>
          <w:bCs/>
          <w:i/>
          <w:iCs/>
        </w:rPr>
        <w:t>Awaiting Decision</w:t>
      </w:r>
    </w:p>
    <w:p w14:paraId="16C0827D" w14:textId="6C50C3AD" w:rsidR="00F75ACA" w:rsidRDefault="00F75ACA" w:rsidP="00F75ACA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ab/>
      </w:r>
      <w:r>
        <w:rPr>
          <w:rFonts w:ascii="Arial" w:eastAsia="Calibri" w:hAnsi="Arial" w:cs="Arial"/>
          <w:b/>
          <w:bCs/>
          <w:i/>
          <w:iCs/>
        </w:rPr>
        <w:tab/>
      </w:r>
      <w:r w:rsidRPr="002B5FE0">
        <w:rPr>
          <w:rFonts w:ascii="Arial" w:eastAsia="Calibri" w:hAnsi="Arial" w:cs="Arial"/>
          <w:b/>
          <w:bCs/>
        </w:rPr>
        <w:t>DC</w:t>
      </w:r>
      <w:r>
        <w:rPr>
          <w:rFonts w:ascii="Arial" w:eastAsia="Calibri" w:hAnsi="Arial" w:cs="Arial"/>
          <w:b/>
          <w:bCs/>
        </w:rPr>
        <w:t xml:space="preserve">/25/05399 </w:t>
      </w:r>
      <w:r w:rsidRPr="00C4362C">
        <w:rPr>
          <w:rFonts w:ascii="Arial" w:eastAsia="Calibri" w:hAnsi="Arial" w:cs="Arial"/>
          <w:b/>
          <w:bCs/>
        </w:rPr>
        <w:t>Proposal</w:t>
      </w:r>
      <w:r w:rsidRPr="00C4362C">
        <w:rPr>
          <w:rFonts w:ascii="Arial" w:eastAsia="Calibri" w:hAnsi="Arial" w:cs="Arial"/>
          <w:b/>
          <w:bCs/>
          <w:i/>
          <w:iCs/>
        </w:rPr>
        <w:t xml:space="preserve">: </w:t>
      </w:r>
      <w:r w:rsidRPr="00C4362C">
        <w:rPr>
          <w:rFonts w:ascii="Arial" w:eastAsia="Calibri" w:hAnsi="Arial" w:cs="Arial"/>
        </w:rPr>
        <w:t xml:space="preserve">Application under S73 for Removal or Variation of a Condition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4362C">
        <w:rPr>
          <w:rFonts w:ascii="Arial" w:eastAsia="Calibri" w:hAnsi="Arial" w:cs="Arial"/>
        </w:rPr>
        <w:t>following grant of</w:t>
      </w:r>
      <w:r>
        <w:rPr>
          <w:rFonts w:ascii="Arial" w:eastAsia="Calibri" w:hAnsi="Arial" w:cs="Arial"/>
        </w:rPr>
        <w:t xml:space="preserve"> </w:t>
      </w:r>
      <w:r w:rsidRPr="00C4362C">
        <w:rPr>
          <w:rFonts w:ascii="Arial" w:eastAsia="Calibri" w:hAnsi="Arial" w:cs="Arial"/>
        </w:rPr>
        <w:t xml:space="preserve">Planning Permission DC/25/03765 dated 25/11/2025 . Town and Country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4362C">
        <w:rPr>
          <w:rFonts w:ascii="Arial" w:eastAsia="Calibri" w:hAnsi="Arial" w:cs="Arial"/>
        </w:rPr>
        <w:t>Planning</w:t>
      </w:r>
      <w:r>
        <w:rPr>
          <w:rFonts w:ascii="Arial" w:eastAsia="Calibri" w:hAnsi="Arial" w:cs="Arial"/>
        </w:rPr>
        <w:t xml:space="preserve"> </w:t>
      </w:r>
      <w:r w:rsidRPr="00C4362C">
        <w:rPr>
          <w:rFonts w:ascii="Arial" w:eastAsia="Calibri" w:hAnsi="Arial" w:cs="Arial"/>
        </w:rPr>
        <w:t>Act 1990.- To vary Condition 2 - As per submitted plans/documents</w:t>
      </w:r>
      <w:r>
        <w:rPr>
          <w:rFonts w:ascii="Arial" w:eastAsia="Calibri" w:hAnsi="Arial" w:cs="Arial"/>
        </w:rPr>
        <w:t xml:space="preserve"> </w:t>
      </w:r>
      <w:r w:rsidRPr="00C4362C">
        <w:rPr>
          <w:rFonts w:ascii="Arial" w:eastAsia="Calibri" w:hAnsi="Arial" w:cs="Arial"/>
          <w:b/>
          <w:bCs/>
        </w:rPr>
        <w:t>Location:</w:t>
      </w:r>
      <w:r w:rsidRPr="00C4362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4362C">
        <w:rPr>
          <w:rFonts w:ascii="Arial" w:eastAsia="Calibri" w:hAnsi="Arial" w:cs="Arial"/>
        </w:rPr>
        <w:t>Grove Farm, Ipswich Road, Holbrook, Ipswich Suffolk IP9 2PH</w:t>
      </w:r>
      <w:r w:rsidR="00270727">
        <w:rPr>
          <w:rFonts w:ascii="Arial" w:eastAsia="Calibri" w:hAnsi="Arial" w:cs="Arial"/>
        </w:rPr>
        <w:t xml:space="preserve"> </w:t>
      </w:r>
      <w:r w:rsidR="00B94C77">
        <w:rPr>
          <w:rFonts w:ascii="Arial" w:eastAsia="Calibri" w:hAnsi="Arial" w:cs="Arial"/>
          <w:b/>
          <w:bCs/>
          <w:i/>
          <w:iCs/>
        </w:rPr>
        <w:t>Refused</w:t>
      </w:r>
    </w:p>
    <w:p w14:paraId="58CE2A4C" w14:textId="10B9A915" w:rsidR="005D7751" w:rsidRPr="0065393F" w:rsidRDefault="00E313A6" w:rsidP="009B54C1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</w:rPr>
        <w:tab/>
      </w:r>
      <w:r w:rsidR="005D7751">
        <w:rPr>
          <w:rFonts w:ascii="Arial" w:eastAsia="Calibri" w:hAnsi="Arial" w:cs="Arial"/>
          <w:b/>
          <w:bCs/>
        </w:rPr>
        <w:tab/>
      </w:r>
      <w:r w:rsidR="005D7751" w:rsidRPr="005D7751">
        <w:rPr>
          <w:rFonts w:ascii="Arial" w:eastAsia="Calibri" w:hAnsi="Arial" w:cs="Arial"/>
          <w:b/>
          <w:bCs/>
        </w:rPr>
        <w:t xml:space="preserve">DC/26/00322 Proposal: </w:t>
      </w:r>
      <w:r w:rsidR="005D7751" w:rsidRPr="005D7751">
        <w:rPr>
          <w:rFonts w:ascii="Arial" w:eastAsia="Calibri" w:hAnsi="Arial" w:cs="Arial"/>
        </w:rPr>
        <w:t xml:space="preserve">Application to determine if prior approval is required for a </w:t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  <w:t xml:space="preserve">proposed: Erection, Extension or Alteration of a Building for Agricultural or Forestry </w:t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</w:r>
      <w:r w:rsid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 xml:space="preserve">use The Town and Country Planning (General Permitted Development) (England) </w:t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  <w:t xml:space="preserve">Order 2015 (as amended) - Schedule 2, Part 6. Agricultural building for the storage </w:t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</w:r>
      <w:r w:rsid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>of crops, inputs (seeds and fertiliser) and agricultural machinery</w:t>
      </w:r>
      <w:r w:rsidR="005D7751" w:rsidRPr="005D7751">
        <w:rPr>
          <w:rFonts w:ascii="Arial" w:eastAsia="Calibri" w:hAnsi="Arial" w:cs="Arial"/>
          <w:b/>
          <w:bCs/>
        </w:rPr>
        <w:t xml:space="preserve">. Location: </w:t>
      </w:r>
      <w:r w:rsidR="005D7751" w:rsidRPr="005D7751">
        <w:rPr>
          <w:rFonts w:ascii="Arial" w:eastAsia="Calibri" w:hAnsi="Arial" w:cs="Arial"/>
        </w:rPr>
        <w:t xml:space="preserve">Grove </w:t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</w:r>
      <w:r w:rsidR="005D7751" w:rsidRPr="005D7751">
        <w:rPr>
          <w:rFonts w:ascii="Arial" w:eastAsia="Calibri" w:hAnsi="Arial" w:cs="Arial"/>
        </w:rPr>
        <w:tab/>
        <w:t>Farm, Ipswich Road, Holbrook, IP9 2PH</w:t>
      </w:r>
      <w:r w:rsidR="0065393F">
        <w:rPr>
          <w:rFonts w:ascii="Arial" w:eastAsia="Calibri" w:hAnsi="Arial" w:cs="Arial"/>
        </w:rPr>
        <w:t xml:space="preserve"> </w:t>
      </w:r>
      <w:r w:rsidR="0065393F">
        <w:rPr>
          <w:rFonts w:ascii="Arial" w:eastAsia="Calibri" w:hAnsi="Arial" w:cs="Arial"/>
          <w:b/>
          <w:bCs/>
          <w:i/>
          <w:iCs/>
        </w:rPr>
        <w:t>Awaiting Decision</w:t>
      </w:r>
    </w:p>
    <w:p w14:paraId="1EFEEF65" w14:textId="3945D941" w:rsidR="000C28C2" w:rsidRDefault="000C28C2" w:rsidP="000C28C2">
      <w:pPr>
        <w:spacing w:after="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ab/>
      </w:r>
      <w:r w:rsidR="001A70B7">
        <w:rPr>
          <w:rFonts w:ascii="Arial" w:eastAsia="Calibri" w:hAnsi="Arial" w:cs="Arial"/>
        </w:rPr>
        <w:t xml:space="preserve">            </w:t>
      </w:r>
      <w:r>
        <w:rPr>
          <w:rFonts w:ascii="Arial" w:eastAsia="Calibri" w:hAnsi="Arial" w:cs="Arial"/>
          <w:b/>
          <w:bCs/>
        </w:rPr>
        <w:t>8</w:t>
      </w:r>
      <w:r w:rsidRPr="003A6FDF">
        <w:rPr>
          <w:rFonts w:ascii="Arial" w:eastAsia="Calibri" w:hAnsi="Arial" w:cs="Arial"/>
          <w:b/>
          <w:bCs/>
        </w:rPr>
        <w:t>.02:  To consider new applications received</w:t>
      </w:r>
    </w:p>
    <w:p w14:paraId="1DDE2C84" w14:textId="6BC265F2" w:rsidR="00E05DDE" w:rsidRPr="005D7751" w:rsidRDefault="00E05DDE" w:rsidP="009B54C1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E05DDE">
        <w:rPr>
          <w:rFonts w:ascii="Arial" w:eastAsia="Calibri" w:hAnsi="Arial" w:cs="Arial"/>
          <w:b/>
          <w:bCs/>
        </w:rPr>
        <w:t>DC/26/00345 Proposal</w:t>
      </w:r>
      <w:r w:rsidRPr="00E05DDE">
        <w:rPr>
          <w:rFonts w:ascii="Arial" w:eastAsia="Calibri" w:hAnsi="Arial" w:cs="Arial"/>
        </w:rPr>
        <w:t xml:space="preserve">: Application for works to trees subject to a Tree Preservation Order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E05DDE">
        <w:rPr>
          <w:rFonts w:ascii="Arial" w:eastAsia="Calibri" w:hAnsi="Arial" w:cs="Arial"/>
        </w:rPr>
        <w:t xml:space="preserve">- Oak tree in front garden that requires the dead wood to be removed and the tree itself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E05DDE">
        <w:rPr>
          <w:rFonts w:ascii="Arial" w:eastAsia="Calibri" w:hAnsi="Arial" w:cs="Arial"/>
        </w:rPr>
        <w:t xml:space="preserve">needs cutting back and reshaping. </w:t>
      </w:r>
      <w:r w:rsidRPr="00E05DDE">
        <w:rPr>
          <w:rFonts w:ascii="Arial" w:eastAsia="Calibri" w:hAnsi="Arial" w:cs="Arial"/>
          <w:b/>
          <w:bCs/>
        </w:rPr>
        <w:t>Location:</w:t>
      </w:r>
      <w:r w:rsidRPr="00E05DDE">
        <w:rPr>
          <w:rFonts w:ascii="Arial" w:eastAsia="Calibri" w:hAnsi="Arial" w:cs="Arial"/>
        </w:rPr>
        <w:t xml:space="preserve"> Oak View, 4 Broomhill, The Street, Holbrook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E05DDE">
        <w:rPr>
          <w:rFonts w:ascii="Arial" w:eastAsia="Calibri" w:hAnsi="Arial" w:cs="Arial"/>
        </w:rPr>
        <w:t>Ipswich Suffolk</w:t>
      </w:r>
    </w:p>
    <w:p w14:paraId="36B77E2F" w14:textId="58F2AEA4" w:rsidR="002B7BCE" w:rsidRPr="00C4362C" w:rsidRDefault="00C4362C" w:rsidP="00C4362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i/>
          <w:iCs/>
        </w:rPr>
        <w:tab/>
      </w:r>
      <w:r>
        <w:rPr>
          <w:rFonts w:ascii="Arial" w:eastAsia="Calibri" w:hAnsi="Arial" w:cs="Arial"/>
          <w:b/>
          <w:bCs/>
          <w:i/>
          <w:iCs/>
        </w:rPr>
        <w:tab/>
      </w:r>
    </w:p>
    <w:p w14:paraId="235BB8B5" w14:textId="4CBD43D8" w:rsidR="00EE2805" w:rsidRPr="00EE2805" w:rsidRDefault="00364AFE" w:rsidP="00EE2805">
      <w:pPr>
        <w:spacing w:after="0"/>
        <w:jc w:val="both"/>
        <w:rPr>
          <w:rFonts w:ascii="Arial" w:hAnsi="Arial" w:cs="Arial"/>
          <w:bCs/>
        </w:rPr>
      </w:pPr>
      <w:r w:rsidRPr="00364AFE"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Pr="00364AFE">
        <w:rPr>
          <w:rFonts w:ascii="Arial" w:hAnsi="Arial" w:cs="Arial"/>
          <w:b/>
        </w:rPr>
        <w:t>/</w:t>
      </w:r>
      <w:r w:rsidR="00F75ACA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 </w:t>
      </w:r>
      <w:r w:rsidR="00EE2805">
        <w:rPr>
          <w:rFonts w:ascii="Arial" w:hAnsi="Arial" w:cs="Arial"/>
          <w:b/>
        </w:rPr>
        <w:t xml:space="preserve"> </w:t>
      </w:r>
      <w:r w:rsidR="00B51602">
        <w:rPr>
          <w:rFonts w:ascii="Arial" w:hAnsi="Arial" w:cs="Arial"/>
          <w:b/>
        </w:rPr>
        <w:t xml:space="preserve"> </w:t>
      </w:r>
      <w:r w:rsidR="00EE2805" w:rsidRPr="00EE2805">
        <w:rPr>
          <w:rFonts w:ascii="Arial" w:hAnsi="Arial" w:cs="Arial"/>
          <w:b/>
          <w:bCs/>
        </w:rPr>
        <w:t xml:space="preserve">Councillors Reports:  </w:t>
      </w:r>
      <w:r w:rsidR="00EE2805" w:rsidRPr="00EE2805">
        <w:rPr>
          <w:rFonts w:ascii="Arial" w:hAnsi="Arial" w:cs="Arial"/>
          <w:bCs/>
        </w:rPr>
        <w:t>to note Councillors’ reports and activities since the last meeting:</w:t>
      </w:r>
    </w:p>
    <w:p w14:paraId="4F80B0FD" w14:textId="128C37FA" w:rsidR="00AB64B7" w:rsidRDefault="0076591E" w:rsidP="000D19DB">
      <w:pPr>
        <w:spacing w:after="0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HPC</w:t>
      </w:r>
      <w:r w:rsidR="00A86888">
        <w:rPr>
          <w:rFonts w:ascii="Arial" w:hAnsi="Arial" w:cs="Arial"/>
          <w:b/>
        </w:rPr>
        <w:t>1602</w:t>
      </w:r>
      <w:r w:rsidR="000C35A3">
        <w:rPr>
          <w:rFonts w:ascii="Arial" w:hAnsi="Arial" w:cs="Arial"/>
          <w:b/>
        </w:rPr>
        <w:t>/1</w:t>
      </w:r>
      <w:r w:rsidR="00F75ACA">
        <w:rPr>
          <w:rFonts w:ascii="Arial" w:hAnsi="Arial" w:cs="Arial"/>
          <w:b/>
        </w:rPr>
        <w:t>0</w:t>
      </w:r>
      <w:r w:rsidR="000C35A3">
        <w:rPr>
          <w:rFonts w:ascii="Arial" w:hAnsi="Arial" w:cs="Arial"/>
          <w:b/>
        </w:rPr>
        <w:t xml:space="preserve">   To consider items for future agendas</w:t>
      </w:r>
      <w:r w:rsidR="004F2ED0">
        <w:rPr>
          <w:rFonts w:ascii="Arial" w:hAnsi="Arial" w:cs="Arial"/>
          <w:b/>
        </w:rPr>
        <w:t>:</w:t>
      </w:r>
      <w:r w:rsidR="00A50270">
        <w:rPr>
          <w:rFonts w:ascii="Arial" w:hAnsi="Arial" w:cs="Arial"/>
          <w:b/>
        </w:rPr>
        <w:t xml:space="preserve"> </w:t>
      </w:r>
      <w:r w:rsidR="007C091A">
        <w:rPr>
          <w:rFonts w:ascii="Arial" w:hAnsi="Arial" w:cs="Arial"/>
          <w:b/>
        </w:rPr>
        <w:t xml:space="preserve"> </w:t>
      </w:r>
    </w:p>
    <w:p w14:paraId="1937F930" w14:textId="4DEE9706" w:rsidR="001A41CD" w:rsidRPr="00DC04AB" w:rsidRDefault="0076591E" w:rsidP="006A37C5">
      <w:pPr>
        <w:spacing w:after="0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HPC</w:t>
      </w:r>
      <w:r w:rsidR="00A86888">
        <w:rPr>
          <w:rFonts w:ascii="Arial" w:hAnsi="Arial" w:cs="Arial"/>
          <w:b/>
          <w:bCs/>
        </w:rPr>
        <w:t>1602</w:t>
      </w:r>
      <w:r w:rsidR="00AB64B7" w:rsidRPr="00AB64B7">
        <w:rPr>
          <w:rFonts w:ascii="Arial" w:hAnsi="Arial" w:cs="Arial"/>
          <w:b/>
          <w:bCs/>
        </w:rPr>
        <w:t>/</w:t>
      </w:r>
      <w:r w:rsidR="00BC1EDF">
        <w:rPr>
          <w:rFonts w:ascii="Arial" w:hAnsi="Arial" w:cs="Arial"/>
          <w:b/>
          <w:bCs/>
        </w:rPr>
        <w:t>1</w:t>
      </w:r>
      <w:r w:rsidR="00F75ACA">
        <w:rPr>
          <w:rFonts w:ascii="Arial" w:hAnsi="Arial" w:cs="Arial"/>
          <w:b/>
          <w:bCs/>
        </w:rPr>
        <w:t>1</w:t>
      </w:r>
      <w:r w:rsidR="00AB64B7" w:rsidRPr="00AB64B7">
        <w:rPr>
          <w:rFonts w:ascii="Arial" w:hAnsi="Arial" w:cs="Arial"/>
          <w:b/>
          <w:bCs/>
        </w:rPr>
        <w:tab/>
        <w:t>Date of next meeting</w:t>
      </w:r>
      <w:r w:rsidR="00AB64B7" w:rsidRPr="00D72614">
        <w:rPr>
          <w:rFonts w:ascii="Arial" w:hAnsi="Arial" w:cs="Arial"/>
        </w:rPr>
        <w:t xml:space="preserve">:  </w:t>
      </w:r>
      <w:r w:rsidR="00D72614" w:rsidRPr="00D72614">
        <w:rPr>
          <w:rFonts w:ascii="Arial" w:hAnsi="Arial" w:cs="Arial"/>
          <w:b/>
          <w:bCs/>
        </w:rPr>
        <w:t>Parish Council Meeting</w:t>
      </w:r>
      <w:r w:rsidR="00D72614">
        <w:rPr>
          <w:rFonts w:ascii="Arial" w:hAnsi="Arial" w:cs="Arial"/>
        </w:rPr>
        <w:t xml:space="preserve"> </w:t>
      </w:r>
      <w:r w:rsidR="00AB64B7">
        <w:rPr>
          <w:rFonts w:ascii="Arial" w:hAnsi="Arial" w:cs="Arial"/>
        </w:rPr>
        <w:t>Monday</w:t>
      </w:r>
      <w:r w:rsidR="00212E00">
        <w:rPr>
          <w:rFonts w:ascii="Arial" w:hAnsi="Arial" w:cs="Arial"/>
        </w:rPr>
        <w:t xml:space="preserve"> </w:t>
      </w:r>
      <w:r w:rsidR="00F75ACA">
        <w:rPr>
          <w:rFonts w:ascii="Arial" w:hAnsi="Arial" w:cs="Arial"/>
        </w:rPr>
        <w:t>16</w:t>
      </w:r>
      <w:r w:rsidR="00F75ACA" w:rsidRPr="00F75ACA">
        <w:rPr>
          <w:rFonts w:ascii="Arial" w:hAnsi="Arial" w:cs="Arial"/>
          <w:vertAlign w:val="superscript"/>
        </w:rPr>
        <w:t>th</w:t>
      </w:r>
      <w:r w:rsidR="00F75ACA">
        <w:rPr>
          <w:rFonts w:ascii="Arial" w:hAnsi="Arial" w:cs="Arial"/>
        </w:rPr>
        <w:t xml:space="preserve"> March</w:t>
      </w:r>
      <w:r w:rsidR="000A71CB">
        <w:rPr>
          <w:rFonts w:ascii="Arial" w:hAnsi="Arial" w:cs="Arial"/>
        </w:rPr>
        <w:t xml:space="preserve"> 2026 at Holbrook Village Hall at 7.30 p.m.</w:t>
      </w:r>
    </w:p>
    <w:p w14:paraId="440A7FE1" w14:textId="38EFE3EF" w:rsidR="00AF74E5" w:rsidRDefault="008B0B63" w:rsidP="005E23F5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0D03F" wp14:editId="2EF7757D">
            <wp:simplePos x="0" y="0"/>
            <wp:positionH relativeFrom="margin">
              <wp:posOffset>436245</wp:posOffset>
            </wp:positionH>
            <wp:positionV relativeFrom="paragraph">
              <wp:posOffset>2540</wp:posOffset>
            </wp:positionV>
            <wp:extent cx="1805940" cy="533400"/>
            <wp:effectExtent l="0" t="0" r="381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E23F5" w:rsidRPr="00B8050F">
        <w:rPr>
          <w:rFonts w:ascii="Arial" w:hAnsi="Arial" w:cs="Arial"/>
        </w:rPr>
        <w:t>Signed:</w:t>
      </w:r>
      <w:r w:rsidR="00AB2CB0" w:rsidRPr="00B8050F">
        <w:rPr>
          <w:rFonts w:ascii="Arial" w:hAnsi="Arial" w:cs="Arial"/>
        </w:rPr>
        <w:tab/>
      </w:r>
      <w:r w:rsidR="00D15A33" w:rsidRPr="00B8050F">
        <w:rPr>
          <w:rFonts w:ascii="Arial" w:hAnsi="Arial" w:cs="Arial"/>
        </w:rPr>
        <w:tab/>
      </w:r>
      <w:r w:rsidR="00D15A33" w:rsidRPr="00B8050F">
        <w:rPr>
          <w:rFonts w:ascii="Arial" w:hAnsi="Arial" w:cs="Arial"/>
        </w:rPr>
        <w:tab/>
      </w:r>
      <w:r w:rsidR="00D15A33" w:rsidRPr="00B8050F">
        <w:rPr>
          <w:rFonts w:ascii="Arial" w:hAnsi="Arial" w:cs="Arial"/>
        </w:rPr>
        <w:tab/>
      </w:r>
      <w:r w:rsidR="005E23F5" w:rsidRPr="00B8050F">
        <w:rPr>
          <w:rFonts w:ascii="Arial" w:hAnsi="Arial" w:cs="Arial"/>
        </w:rPr>
        <w:t>Parish Clerk</w:t>
      </w:r>
      <w:r w:rsidR="00B529A1" w:rsidRPr="00B8050F">
        <w:rPr>
          <w:rFonts w:ascii="Arial" w:hAnsi="Arial" w:cs="Arial"/>
        </w:rPr>
        <w:tab/>
      </w:r>
      <w:r w:rsidR="00B529A1" w:rsidRPr="00B8050F">
        <w:rPr>
          <w:rFonts w:ascii="Arial" w:hAnsi="Arial" w:cs="Arial"/>
        </w:rPr>
        <w:tab/>
      </w:r>
      <w:r w:rsidR="00504E6F">
        <w:rPr>
          <w:rFonts w:ascii="Arial" w:hAnsi="Arial" w:cs="Arial"/>
        </w:rPr>
        <w:t xml:space="preserve">                    </w:t>
      </w:r>
      <w:r w:rsidR="005E23F5" w:rsidRPr="00B8050F">
        <w:rPr>
          <w:rFonts w:ascii="Arial" w:hAnsi="Arial" w:cs="Arial"/>
        </w:rPr>
        <w:t xml:space="preserve">Date: </w:t>
      </w:r>
      <w:r w:rsidR="00F75ACA">
        <w:rPr>
          <w:rFonts w:ascii="Arial" w:hAnsi="Arial" w:cs="Arial"/>
        </w:rPr>
        <w:t>10</w:t>
      </w:r>
      <w:r w:rsidR="00F75ACA" w:rsidRPr="00F75ACA">
        <w:rPr>
          <w:rFonts w:ascii="Arial" w:hAnsi="Arial" w:cs="Arial"/>
          <w:vertAlign w:val="superscript"/>
        </w:rPr>
        <w:t>th</w:t>
      </w:r>
      <w:r w:rsidR="00F75ACA">
        <w:rPr>
          <w:rFonts w:ascii="Arial" w:hAnsi="Arial" w:cs="Arial"/>
        </w:rPr>
        <w:t xml:space="preserve"> February </w:t>
      </w:r>
      <w:r w:rsidR="0078121E">
        <w:rPr>
          <w:rFonts w:ascii="Arial" w:hAnsi="Arial" w:cs="Arial"/>
        </w:rPr>
        <w:t>202</w:t>
      </w:r>
      <w:r w:rsidR="00D574A2">
        <w:rPr>
          <w:rFonts w:ascii="Arial" w:hAnsi="Arial" w:cs="Arial"/>
        </w:rPr>
        <w:t>6</w:t>
      </w:r>
    </w:p>
    <w:sectPr w:rsidR="00AF74E5" w:rsidSect="00794F2A">
      <w:pgSz w:w="11906" w:h="16838" w:code="9"/>
      <w:pgMar w:top="851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DB19" w14:textId="77777777" w:rsidR="006627A2" w:rsidRPr="00406D47" w:rsidRDefault="006627A2" w:rsidP="003F6A82">
      <w:pPr>
        <w:spacing w:after="0" w:line="240" w:lineRule="auto"/>
        <w:rPr>
          <w:sz w:val="18"/>
          <w:szCs w:val="18"/>
        </w:rPr>
      </w:pPr>
      <w:r w:rsidRPr="00406D47">
        <w:rPr>
          <w:sz w:val="18"/>
          <w:szCs w:val="18"/>
        </w:rPr>
        <w:separator/>
      </w:r>
    </w:p>
  </w:endnote>
  <w:endnote w:type="continuationSeparator" w:id="0">
    <w:p w14:paraId="34414DFE" w14:textId="77777777" w:rsidR="006627A2" w:rsidRPr="00406D47" w:rsidRDefault="006627A2" w:rsidP="003F6A82">
      <w:pPr>
        <w:spacing w:after="0" w:line="240" w:lineRule="auto"/>
        <w:rPr>
          <w:sz w:val="18"/>
          <w:szCs w:val="18"/>
        </w:rPr>
      </w:pPr>
      <w:r w:rsidRPr="00406D47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F5ED" w14:textId="77777777" w:rsidR="006627A2" w:rsidRPr="00406D47" w:rsidRDefault="006627A2" w:rsidP="003F6A82">
      <w:pPr>
        <w:spacing w:after="0" w:line="240" w:lineRule="auto"/>
        <w:rPr>
          <w:sz w:val="18"/>
          <w:szCs w:val="18"/>
        </w:rPr>
      </w:pPr>
      <w:r w:rsidRPr="00406D47">
        <w:rPr>
          <w:sz w:val="18"/>
          <w:szCs w:val="18"/>
        </w:rPr>
        <w:separator/>
      </w:r>
    </w:p>
  </w:footnote>
  <w:footnote w:type="continuationSeparator" w:id="0">
    <w:p w14:paraId="0B2AAA69" w14:textId="77777777" w:rsidR="006627A2" w:rsidRPr="00406D47" w:rsidRDefault="006627A2" w:rsidP="003F6A82">
      <w:pPr>
        <w:spacing w:after="0" w:line="240" w:lineRule="auto"/>
        <w:rPr>
          <w:sz w:val="18"/>
          <w:szCs w:val="18"/>
        </w:rPr>
      </w:pPr>
      <w:r w:rsidRPr="00406D47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27DA9"/>
    <w:multiLevelType w:val="multilevel"/>
    <w:tmpl w:val="58345886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 w16cid:durableId="2840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F5"/>
    <w:rsid w:val="000004E9"/>
    <w:rsid w:val="00000BB1"/>
    <w:rsid w:val="00001148"/>
    <w:rsid w:val="0000138C"/>
    <w:rsid w:val="00002020"/>
    <w:rsid w:val="00003DC8"/>
    <w:rsid w:val="00004461"/>
    <w:rsid w:val="000053EB"/>
    <w:rsid w:val="0000559A"/>
    <w:rsid w:val="00006460"/>
    <w:rsid w:val="00006E2F"/>
    <w:rsid w:val="0000778A"/>
    <w:rsid w:val="00007898"/>
    <w:rsid w:val="00007E57"/>
    <w:rsid w:val="00010516"/>
    <w:rsid w:val="00010794"/>
    <w:rsid w:val="000111C1"/>
    <w:rsid w:val="0001129B"/>
    <w:rsid w:val="00011598"/>
    <w:rsid w:val="00011EE8"/>
    <w:rsid w:val="000136CA"/>
    <w:rsid w:val="00015621"/>
    <w:rsid w:val="00015E63"/>
    <w:rsid w:val="00016B2F"/>
    <w:rsid w:val="0001736E"/>
    <w:rsid w:val="0002103A"/>
    <w:rsid w:val="000214E3"/>
    <w:rsid w:val="00021688"/>
    <w:rsid w:val="00022925"/>
    <w:rsid w:val="00025016"/>
    <w:rsid w:val="00030576"/>
    <w:rsid w:val="00031AD9"/>
    <w:rsid w:val="00032327"/>
    <w:rsid w:val="000327A0"/>
    <w:rsid w:val="00034084"/>
    <w:rsid w:val="00034A0E"/>
    <w:rsid w:val="0003518D"/>
    <w:rsid w:val="00036199"/>
    <w:rsid w:val="0003695F"/>
    <w:rsid w:val="000375CF"/>
    <w:rsid w:val="000376F3"/>
    <w:rsid w:val="000378A8"/>
    <w:rsid w:val="000404FE"/>
    <w:rsid w:val="00040E74"/>
    <w:rsid w:val="00040EE5"/>
    <w:rsid w:val="00040F93"/>
    <w:rsid w:val="0004155E"/>
    <w:rsid w:val="00041691"/>
    <w:rsid w:val="00041EA1"/>
    <w:rsid w:val="00042A81"/>
    <w:rsid w:val="0004621B"/>
    <w:rsid w:val="000464AD"/>
    <w:rsid w:val="00046625"/>
    <w:rsid w:val="00046DAF"/>
    <w:rsid w:val="00047726"/>
    <w:rsid w:val="00047B61"/>
    <w:rsid w:val="000504EE"/>
    <w:rsid w:val="00051FA7"/>
    <w:rsid w:val="000521D6"/>
    <w:rsid w:val="0005349E"/>
    <w:rsid w:val="000537FC"/>
    <w:rsid w:val="00054DFA"/>
    <w:rsid w:val="00055843"/>
    <w:rsid w:val="000563C6"/>
    <w:rsid w:val="00056F84"/>
    <w:rsid w:val="000606ED"/>
    <w:rsid w:val="000611ED"/>
    <w:rsid w:val="00061877"/>
    <w:rsid w:val="00061BF2"/>
    <w:rsid w:val="00063857"/>
    <w:rsid w:val="000648B2"/>
    <w:rsid w:val="00065C49"/>
    <w:rsid w:val="00066BFB"/>
    <w:rsid w:val="000671A0"/>
    <w:rsid w:val="0006742A"/>
    <w:rsid w:val="00067847"/>
    <w:rsid w:val="00071AE3"/>
    <w:rsid w:val="00073B9E"/>
    <w:rsid w:val="00074518"/>
    <w:rsid w:val="00074E5A"/>
    <w:rsid w:val="00075519"/>
    <w:rsid w:val="0007570F"/>
    <w:rsid w:val="00075FB2"/>
    <w:rsid w:val="000761D7"/>
    <w:rsid w:val="0007621E"/>
    <w:rsid w:val="00076965"/>
    <w:rsid w:val="00077AE7"/>
    <w:rsid w:val="00080F05"/>
    <w:rsid w:val="00081251"/>
    <w:rsid w:val="00081BFA"/>
    <w:rsid w:val="00081F48"/>
    <w:rsid w:val="0008217B"/>
    <w:rsid w:val="0008240A"/>
    <w:rsid w:val="00082882"/>
    <w:rsid w:val="00082C03"/>
    <w:rsid w:val="00083157"/>
    <w:rsid w:val="00083376"/>
    <w:rsid w:val="00084AD6"/>
    <w:rsid w:val="00084BAD"/>
    <w:rsid w:val="00085C9D"/>
    <w:rsid w:val="00085FB9"/>
    <w:rsid w:val="00086C1C"/>
    <w:rsid w:val="00086CC8"/>
    <w:rsid w:val="0008752E"/>
    <w:rsid w:val="0009013A"/>
    <w:rsid w:val="00090BCA"/>
    <w:rsid w:val="000916E9"/>
    <w:rsid w:val="000931A1"/>
    <w:rsid w:val="00093ED2"/>
    <w:rsid w:val="00094527"/>
    <w:rsid w:val="00095A9D"/>
    <w:rsid w:val="00095B1A"/>
    <w:rsid w:val="000960CA"/>
    <w:rsid w:val="00096368"/>
    <w:rsid w:val="000A0030"/>
    <w:rsid w:val="000A0246"/>
    <w:rsid w:val="000A050E"/>
    <w:rsid w:val="000A0831"/>
    <w:rsid w:val="000A0C78"/>
    <w:rsid w:val="000A305C"/>
    <w:rsid w:val="000A3A5B"/>
    <w:rsid w:val="000A4A59"/>
    <w:rsid w:val="000A5627"/>
    <w:rsid w:val="000A5BE4"/>
    <w:rsid w:val="000A5EB5"/>
    <w:rsid w:val="000A685A"/>
    <w:rsid w:val="000A71CB"/>
    <w:rsid w:val="000A7A0D"/>
    <w:rsid w:val="000A7E05"/>
    <w:rsid w:val="000B03AE"/>
    <w:rsid w:val="000B089E"/>
    <w:rsid w:val="000B1468"/>
    <w:rsid w:val="000B2D6E"/>
    <w:rsid w:val="000B52E3"/>
    <w:rsid w:val="000B5B57"/>
    <w:rsid w:val="000B75D0"/>
    <w:rsid w:val="000B7B45"/>
    <w:rsid w:val="000B7F1C"/>
    <w:rsid w:val="000C11DA"/>
    <w:rsid w:val="000C1F68"/>
    <w:rsid w:val="000C28C2"/>
    <w:rsid w:val="000C35A3"/>
    <w:rsid w:val="000C376A"/>
    <w:rsid w:val="000C425B"/>
    <w:rsid w:val="000C446D"/>
    <w:rsid w:val="000C4C50"/>
    <w:rsid w:val="000C5309"/>
    <w:rsid w:val="000C5577"/>
    <w:rsid w:val="000C59B4"/>
    <w:rsid w:val="000C5D45"/>
    <w:rsid w:val="000C725A"/>
    <w:rsid w:val="000C7350"/>
    <w:rsid w:val="000C75E1"/>
    <w:rsid w:val="000C7E44"/>
    <w:rsid w:val="000D0676"/>
    <w:rsid w:val="000D0B0B"/>
    <w:rsid w:val="000D1047"/>
    <w:rsid w:val="000D1918"/>
    <w:rsid w:val="000D19DB"/>
    <w:rsid w:val="000D1E94"/>
    <w:rsid w:val="000D2C77"/>
    <w:rsid w:val="000D3711"/>
    <w:rsid w:val="000D37E3"/>
    <w:rsid w:val="000D3836"/>
    <w:rsid w:val="000D4FF7"/>
    <w:rsid w:val="000D5F46"/>
    <w:rsid w:val="000E2565"/>
    <w:rsid w:val="000E2878"/>
    <w:rsid w:val="000E2D77"/>
    <w:rsid w:val="000E450C"/>
    <w:rsid w:val="000E59F2"/>
    <w:rsid w:val="000E6BF2"/>
    <w:rsid w:val="000E757F"/>
    <w:rsid w:val="000E7619"/>
    <w:rsid w:val="000E7BA9"/>
    <w:rsid w:val="000E7BD4"/>
    <w:rsid w:val="000F0138"/>
    <w:rsid w:val="000F0DAD"/>
    <w:rsid w:val="000F1D52"/>
    <w:rsid w:val="000F212F"/>
    <w:rsid w:val="000F2E43"/>
    <w:rsid w:val="000F3DFD"/>
    <w:rsid w:val="000F465C"/>
    <w:rsid w:val="000F4D19"/>
    <w:rsid w:val="000F51E1"/>
    <w:rsid w:val="000F5B74"/>
    <w:rsid w:val="000F6B21"/>
    <w:rsid w:val="000F7D9C"/>
    <w:rsid w:val="001004CC"/>
    <w:rsid w:val="00100EF3"/>
    <w:rsid w:val="001011BE"/>
    <w:rsid w:val="001015D2"/>
    <w:rsid w:val="00101DC6"/>
    <w:rsid w:val="0010349F"/>
    <w:rsid w:val="00103D77"/>
    <w:rsid w:val="001047CC"/>
    <w:rsid w:val="00105B22"/>
    <w:rsid w:val="0010670E"/>
    <w:rsid w:val="00106721"/>
    <w:rsid w:val="00106EF1"/>
    <w:rsid w:val="0011070C"/>
    <w:rsid w:val="001108AE"/>
    <w:rsid w:val="00115565"/>
    <w:rsid w:val="001170B1"/>
    <w:rsid w:val="00117306"/>
    <w:rsid w:val="00117420"/>
    <w:rsid w:val="00117B74"/>
    <w:rsid w:val="00120156"/>
    <w:rsid w:val="001203EF"/>
    <w:rsid w:val="001204BF"/>
    <w:rsid w:val="00121FEE"/>
    <w:rsid w:val="0012201F"/>
    <w:rsid w:val="0012230C"/>
    <w:rsid w:val="001224ED"/>
    <w:rsid w:val="00123FE2"/>
    <w:rsid w:val="00124077"/>
    <w:rsid w:val="0012488C"/>
    <w:rsid w:val="00125300"/>
    <w:rsid w:val="00126188"/>
    <w:rsid w:val="001261D8"/>
    <w:rsid w:val="0012658E"/>
    <w:rsid w:val="00126E0A"/>
    <w:rsid w:val="00127D1D"/>
    <w:rsid w:val="00127F76"/>
    <w:rsid w:val="001306E1"/>
    <w:rsid w:val="00130F13"/>
    <w:rsid w:val="001316D1"/>
    <w:rsid w:val="00132E3A"/>
    <w:rsid w:val="00135152"/>
    <w:rsid w:val="00135FBB"/>
    <w:rsid w:val="001371F4"/>
    <w:rsid w:val="001406FC"/>
    <w:rsid w:val="00140D66"/>
    <w:rsid w:val="00141924"/>
    <w:rsid w:val="00141D71"/>
    <w:rsid w:val="00142A5A"/>
    <w:rsid w:val="00142C9D"/>
    <w:rsid w:val="00142E94"/>
    <w:rsid w:val="001439FB"/>
    <w:rsid w:val="00144198"/>
    <w:rsid w:val="0014422E"/>
    <w:rsid w:val="001445DF"/>
    <w:rsid w:val="0014468E"/>
    <w:rsid w:val="001451C1"/>
    <w:rsid w:val="00146078"/>
    <w:rsid w:val="00146152"/>
    <w:rsid w:val="001469CA"/>
    <w:rsid w:val="001471D3"/>
    <w:rsid w:val="001472A5"/>
    <w:rsid w:val="00147E33"/>
    <w:rsid w:val="00150A71"/>
    <w:rsid w:val="0015185F"/>
    <w:rsid w:val="001518C7"/>
    <w:rsid w:val="00151912"/>
    <w:rsid w:val="00151B04"/>
    <w:rsid w:val="001531DF"/>
    <w:rsid w:val="00153A44"/>
    <w:rsid w:val="00154F71"/>
    <w:rsid w:val="0015532A"/>
    <w:rsid w:val="00155690"/>
    <w:rsid w:val="001564E6"/>
    <w:rsid w:val="00156AC1"/>
    <w:rsid w:val="00156CBF"/>
    <w:rsid w:val="00157893"/>
    <w:rsid w:val="001629FA"/>
    <w:rsid w:val="00163171"/>
    <w:rsid w:val="00163B6C"/>
    <w:rsid w:val="00164CF1"/>
    <w:rsid w:val="001650D2"/>
    <w:rsid w:val="00165383"/>
    <w:rsid w:val="00165C6C"/>
    <w:rsid w:val="00165F10"/>
    <w:rsid w:val="00166BED"/>
    <w:rsid w:val="00167D35"/>
    <w:rsid w:val="0017121D"/>
    <w:rsid w:val="001719AD"/>
    <w:rsid w:val="001722DC"/>
    <w:rsid w:val="00172AB7"/>
    <w:rsid w:val="00173596"/>
    <w:rsid w:val="00173B39"/>
    <w:rsid w:val="00174053"/>
    <w:rsid w:val="00174136"/>
    <w:rsid w:val="001742BD"/>
    <w:rsid w:val="00174819"/>
    <w:rsid w:val="001758FC"/>
    <w:rsid w:val="001761C2"/>
    <w:rsid w:val="0017633F"/>
    <w:rsid w:val="0017654E"/>
    <w:rsid w:val="0018098C"/>
    <w:rsid w:val="0018147D"/>
    <w:rsid w:val="00181F72"/>
    <w:rsid w:val="001823E9"/>
    <w:rsid w:val="001846A2"/>
    <w:rsid w:val="00184848"/>
    <w:rsid w:val="00186A16"/>
    <w:rsid w:val="0018740C"/>
    <w:rsid w:val="001878AE"/>
    <w:rsid w:val="00191CB8"/>
    <w:rsid w:val="00191E6A"/>
    <w:rsid w:val="001921D5"/>
    <w:rsid w:val="001927E5"/>
    <w:rsid w:val="001947FC"/>
    <w:rsid w:val="001964B1"/>
    <w:rsid w:val="00197A15"/>
    <w:rsid w:val="00197AFF"/>
    <w:rsid w:val="001A01DE"/>
    <w:rsid w:val="001A1F08"/>
    <w:rsid w:val="001A21B1"/>
    <w:rsid w:val="001A41CD"/>
    <w:rsid w:val="001A4D83"/>
    <w:rsid w:val="001A55A1"/>
    <w:rsid w:val="001A70B7"/>
    <w:rsid w:val="001A71EC"/>
    <w:rsid w:val="001B0681"/>
    <w:rsid w:val="001B102E"/>
    <w:rsid w:val="001B12B1"/>
    <w:rsid w:val="001B12D5"/>
    <w:rsid w:val="001B1B6F"/>
    <w:rsid w:val="001B1F2B"/>
    <w:rsid w:val="001B220A"/>
    <w:rsid w:val="001B2716"/>
    <w:rsid w:val="001B29BE"/>
    <w:rsid w:val="001B2B48"/>
    <w:rsid w:val="001B2F78"/>
    <w:rsid w:val="001B2FB7"/>
    <w:rsid w:val="001B475A"/>
    <w:rsid w:val="001B50B4"/>
    <w:rsid w:val="001B5E4B"/>
    <w:rsid w:val="001B6512"/>
    <w:rsid w:val="001B66D3"/>
    <w:rsid w:val="001B678A"/>
    <w:rsid w:val="001B7E63"/>
    <w:rsid w:val="001C135E"/>
    <w:rsid w:val="001C15F3"/>
    <w:rsid w:val="001C2B23"/>
    <w:rsid w:val="001C372B"/>
    <w:rsid w:val="001C3CB5"/>
    <w:rsid w:val="001C4557"/>
    <w:rsid w:val="001C4966"/>
    <w:rsid w:val="001C498C"/>
    <w:rsid w:val="001C49A4"/>
    <w:rsid w:val="001C5C0E"/>
    <w:rsid w:val="001C6263"/>
    <w:rsid w:val="001C680E"/>
    <w:rsid w:val="001C6949"/>
    <w:rsid w:val="001C714C"/>
    <w:rsid w:val="001C7AC3"/>
    <w:rsid w:val="001D11EA"/>
    <w:rsid w:val="001D1ED5"/>
    <w:rsid w:val="001D2235"/>
    <w:rsid w:val="001D3270"/>
    <w:rsid w:val="001D46B2"/>
    <w:rsid w:val="001D6568"/>
    <w:rsid w:val="001D6A5F"/>
    <w:rsid w:val="001D6C7C"/>
    <w:rsid w:val="001D7578"/>
    <w:rsid w:val="001D7BFE"/>
    <w:rsid w:val="001E1DE6"/>
    <w:rsid w:val="001E44A2"/>
    <w:rsid w:val="001E504C"/>
    <w:rsid w:val="001E5147"/>
    <w:rsid w:val="001E6465"/>
    <w:rsid w:val="001E6B97"/>
    <w:rsid w:val="001E7504"/>
    <w:rsid w:val="001E7B48"/>
    <w:rsid w:val="001F0025"/>
    <w:rsid w:val="001F07A2"/>
    <w:rsid w:val="001F08E6"/>
    <w:rsid w:val="001F0D83"/>
    <w:rsid w:val="001F19AF"/>
    <w:rsid w:val="001F2B0C"/>
    <w:rsid w:val="001F2FEC"/>
    <w:rsid w:val="001F53F3"/>
    <w:rsid w:val="002004AF"/>
    <w:rsid w:val="002009C5"/>
    <w:rsid w:val="00201094"/>
    <w:rsid w:val="0020149B"/>
    <w:rsid w:val="00204F0E"/>
    <w:rsid w:val="00204FDE"/>
    <w:rsid w:val="00205513"/>
    <w:rsid w:val="00205524"/>
    <w:rsid w:val="00205DA7"/>
    <w:rsid w:val="00206715"/>
    <w:rsid w:val="00206E10"/>
    <w:rsid w:val="002073E6"/>
    <w:rsid w:val="002074D7"/>
    <w:rsid w:val="00207803"/>
    <w:rsid w:val="00207BD0"/>
    <w:rsid w:val="00210445"/>
    <w:rsid w:val="00211ADA"/>
    <w:rsid w:val="00211C9F"/>
    <w:rsid w:val="00212979"/>
    <w:rsid w:val="00212DCF"/>
    <w:rsid w:val="00212E00"/>
    <w:rsid w:val="002151EB"/>
    <w:rsid w:val="00215708"/>
    <w:rsid w:val="00216EA9"/>
    <w:rsid w:val="00217320"/>
    <w:rsid w:val="00217C99"/>
    <w:rsid w:val="00222224"/>
    <w:rsid w:val="00222F90"/>
    <w:rsid w:val="00223207"/>
    <w:rsid w:val="0022377B"/>
    <w:rsid w:val="00223BBA"/>
    <w:rsid w:val="00224D37"/>
    <w:rsid w:val="00225AA0"/>
    <w:rsid w:val="00226B90"/>
    <w:rsid w:val="0023094B"/>
    <w:rsid w:val="00232084"/>
    <w:rsid w:val="0023241F"/>
    <w:rsid w:val="0023253D"/>
    <w:rsid w:val="0023262C"/>
    <w:rsid w:val="00232A29"/>
    <w:rsid w:val="00232CDA"/>
    <w:rsid w:val="00233031"/>
    <w:rsid w:val="0023320D"/>
    <w:rsid w:val="00233B19"/>
    <w:rsid w:val="00233C25"/>
    <w:rsid w:val="0023583E"/>
    <w:rsid w:val="00235A76"/>
    <w:rsid w:val="00235D6A"/>
    <w:rsid w:val="00241316"/>
    <w:rsid w:val="00241954"/>
    <w:rsid w:val="00242401"/>
    <w:rsid w:val="00242A35"/>
    <w:rsid w:val="00242A90"/>
    <w:rsid w:val="00242C8D"/>
    <w:rsid w:val="00243CFD"/>
    <w:rsid w:val="002455DE"/>
    <w:rsid w:val="00245E58"/>
    <w:rsid w:val="00246810"/>
    <w:rsid w:val="00247269"/>
    <w:rsid w:val="00247552"/>
    <w:rsid w:val="002476FE"/>
    <w:rsid w:val="00247949"/>
    <w:rsid w:val="002505AB"/>
    <w:rsid w:val="00253723"/>
    <w:rsid w:val="0025418F"/>
    <w:rsid w:val="002545A4"/>
    <w:rsid w:val="00254A4C"/>
    <w:rsid w:val="00254D7D"/>
    <w:rsid w:val="0025521E"/>
    <w:rsid w:val="00255CA2"/>
    <w:rsid w:val="002573E4"/>
    <w:rsid w:val="00260705"/>
    <w:rsid w:val="00260742"/>
    <w:rsid w:val="002607D2"/>
    <w:rsid w:val="00260A69"/>
    <w:rsid w:val="00261098"/>
    <w:rsid w:val="00262AE4"/>
    <w:rsid w:val="00262EE0"/>
    <w:rsid w:val="00263278"/>
    <w:rsid w:val="00263CB2"/>
    <w:rsid w:val="00263E7B"/>
    <w:rsid w:val="002641B8"/>
    <w:rsid w:val="00265243"/>
    <w:rsid w:val="002652CC"/>
    <w:rsid w:val="0026623D"/>
    <w:rsid w:val="0026637D"/>
    <w:rsid w:val="00266455"/>
    <w:rsid w:val="002700A3"/>
    <w:rsid w:val="00270727"/>
    <w:rsid w:val="00273116"/>
    <w:rsid w:val="002769CF"/>
    <w:rsid w:val="00276AB5"/>
    <w:rsid w:val="00277096"/>
    <w:rsid w:val="002770FC"/>
    <w:rsid w:val="002777A5"/>
    <w:rsid w:val="002805C8"/>
    <w:rsid w:val="00281FF6"/>
    <w:rsid w:val="00282D49"/>
    <w:rsid w:val="00283506"/>
    <w:rsid w:val="0028355F"/>
    <w:rsid w:val="0028365A"/>
    <w:rsid w:val="00284174"/>
    <w:rsid w:val="00285893"/>
    <w:rsid w:val="00285A9D"/>
    <w:rsid w:val="00286BA4"/>
    <w:rsid w:val="002905C9"/>
    <w:rsid w:val="002913C2"/>
    <w:rsid w:val="0029183D"/>
    <w:rsid w:val="00291C5D"/>
    <w:rsid w:val="00291DFC"/>
    <w:rsid w:val="002920FB"/>
    <w:rsid w:val="00292B2F"/>
    <w:rsid w:val="00293CAC"/>
    <w:rsid w:val="002940FC"/>
    <w:rsid w:val="00294180"/>
    <w:rsid w:val="002950BC"/>
    <w:rsid w:val="00295D7B"/>
    <w:rsid w:val="00297087"/>
    <w:rsid w:val="0029712F"/>
    <w:rsid w:val="002973DD"/>
    <w:rsid w:val="00297FFD"/>
    <w:rsid w:val="002A00D9"/>
    <w:rsid w:val="002A1337"/>
    <w:rsid w:val="002A3736"/>
    <w:rsid w:val="002A43C3"/>
    <w:rsid w:val="002A43D9"/>
    <w:rsid w:val="002A4447"/>
    <w:rsid w:val="002A46A5"/>
    <w:rsid w:val="002A48A5"/>
    <w:rsid w:val="002A5C56"/>
    <w:rsid w:val="002A679A"/>
    <w:rsid w:val="002A73C5"/>
    <w:rsid w:val="002A7BDD"/>
    <w:rsid w:val="002B0023"/>
    <w:rsid w:val="002B05BB"/>
    <w:rsid w:val="002B1732"/>
    <w:rsid w:val="002B21F5"/>
    <w:rsid w:val="002B2935"/>
    <w:rsid w:val="002B3BE7"/>
    <w:rsid w:val="002B5FE0"/>
    <w:rsid w:val="002B6019"/>
    <w:rsid w:val="002B68FF"/>
    <w:rsid w:val="002B6AA6"/>
    <w:rsid w:val="002B7BCE"/>
    <w:rsid w:val="002C0AA6"/>
    <w:rsid w:val="002C1CAC"/>
    <w:rsid w:val="002C2A56"/>
    <w:rsid w:val="002C3D67"/>
    <w:rsid w:val="002C437F"/>
    <w:rsid w:val="002C483C"/>
    <w:rsid w:val="002C53C4"/>
    <w:rsid w:val="002C68BF"/>
    <w:rsid w:val="002C6E78"/>
    <w:rsid w:val="002D0AAD"/>
    <w:rsid w:val="002D461E"/>
    <w:rsid w:val="002D5098"/>
    <w:rsid w:val="002D52C1"/>
    <w:rsid w:val="002D5A21"/>
    <w:rsid w:val="002D5AD2"/>
    <w:rsid w:val="002D5B86"/>
    <w:rsid w:val="002D5FAA"/>
    <w:rsid w:val="002D7027"/>
    <w:rsid w:val="002D7870"/>
    <w:rsid w:val="002E0B06"/>
    <w:rsid w:val="002E1133"/>
    <w:rsid w:val="002E2BE7"/>
    <w:rsid w:val="002E3465"/>
    <w:rsid w:val="002E35B4"/>
    <w:rsid w:val="002E35C3"/>
    <w:rsid w:val="002E4A00"/>
    <w:rsid w:val="002E5F3E"/>
    <w:rsid w:val="002E7847"/>
    <w:rsid w:val="002E7A49"/>
    <w:rsid w:val="002F1400"/>
    <w:rsid w:val="002F1A53"/>
    <w:rsid w:val="002F1E97"/>
    <w:rsid w:val="002F1F42"/>
    <w:rsid w:val="002F2104"/>
    <w:rsid w:val="002F263F"/>
    <w:rsid w:val="002F2B1A"/>
    <w:rsid w:val="002F2C0C"/>
    <w:rsid w:val="002F56E2"/>
    <w:rsid w:val="002F7C8D"/>
    <w:rsid w:val="00300971"/>
    <w:rsid w:val="00302776"/>
    <w:rsid w:val="00303621"/>
    <w:rsid w:val="0030380C"/>
    <w:rsid w:val="00303B2F"/>
    <w:rsid w:val="003050BB"/>
    <w:rsid w:val="00305F0C"/>
    <w:rsid w:val="00306186"/>
    <w:rsid w:val="003069E3"/>
    <w:rsid w:val="00306A3B"/>
    <w:rsid w:val="00307018"/>
    <w:rsid w:val="00310E4C"/>
    <w:rsid w:val="00312663"/>
    <w:rsid w:val="003128C7"/>
    <w:rsid w:val="00314196"/>
    <w:rsid w:val="0031486E"/>
    <w:rsid w:val="00316877"/>
    <w:rsid w:val="00316FC6"/>
    <w:rsid w:val="003175C7"/>
    <w:rsid w:val="00317967"/>
    <w:rsid w:val="00321215"/>
    <w:rsid w:val="003218E8"/>
    <w:rsid w:val="003226C6"/>
    <w:rsid w:val="003229DC"/>
    <w:rsid w:val="003232DA"/>
    <w:rsid w:val="00323443"/>
    <w:rsid w:val="0032385F"/>
    <w:rsid w:val="0032460E"/>
    <w:rsid w:val="00325375"/>
    <w:rsid w:val="0032660E"/>
    <w:rsid w:val="003268A9"/>
    <w:rsid w:val="0032748F"/>
    <w:rsid w:val="0032785A"/>
    <w:rsid w:val="00330BA3"/>
    <w:rsid w:val="00331084"/>
    <w:rsid w:val="00332D43"/>
    <w:rsid w:val="00333963"/>
    <w:rsid w:val="00333984"/>
    <w:rsid w:val="00333A62"/>
    <w:rsid w:val="00334960"/>
    <w:rsid w:val="00335AAF"/>
    <w:rsid w:val="00335CE0"/>
    <w:rsid w:val="003374F6"/>
    <w:rsid w:val="00341EB4"/>
    <w:rsid w:val="0034312A"/>
    <w:rsid w:val="00345A68"/>
    <w:rsid w:val="00345A91"/>
    <w:rsid w:val="00346133"/>
    <w:rsid w:val="0034659B"/>
    <w:rsid w:val="00346601"/>
    <w:rsid w:val="003468D6"/>
    <w:rsid w:val="00346E00"/>
    <w:rsid w:val="00350E35"/>
    <w:rsid w:val="00351164"/>
    <w:rsid w:val="00351283"/>
    <w:rsid w:val="003513E8"/>
    <w:rsid w:val="003516DD"/>
    <w:rsid w:val="00351821"/>
    <w:rsid w:val="00351997"/>
    <w:rsid w:val="0035266A"/>
    <w:rsid w:val="003527AC"/>
    <w:rsid w:val="00352C48"/>
    <w:rsid w:val="00354438"/>
    <w:rsid w:val="00354D61"/>
    <w:rsid w:val="0035513D"/>
    <w:rsid w:val="00355ABB"/>
    <w:rsid w:val="00355B05"/>
    <w:rsid w:val="003569ED"/>
    <w:rsid w:val="0036123C"/>
    <w:rsid w:val="0036165F"/>
    <w:rsid w:val="00361BC4"/>
    <w:rsid w:val="0036241D"/>
    <w:rsid w:val="00363359"/>
    <w:rsid w:val="00363CF5"/>
    <w:rsid w:val="00364AFE"/>
    <w:rsid w:val="00365DB9"/>
    <w:rsid w:val="0036659B"/>
    <w:rsid w:val="00366964"/>
    <w:rsid w:val="00366A32"/>
    <w:rsid w:val="00370B78"/>
    <w:rsid w:val="0037101B"/>
    <w:rsid w:val="0037104C"/>
    <w:rsid w:val="00371458"/>
    <w:rsid w:val="0037257B"/>
    <w:rsid w:val="003726C6"/>
    <w:rsid w:val="003729D6"/>
    <w:rsid w:val="00372C4E"/>
    <w:rsid w:val="00373FCC"/>
    <w:rsid w:val="00374231"/>
    <w:rsid w:val="00375EE5"/>
    <w:rsid w:val="0037690E"/>
    <w:rsid w:val="00377E7B"/>
    <w:rsid w:val="0038145F"/>
    <w:rsid w:val="0038166B"/>
    <w:rsid w:val="003821B2"/>
    <w:rsid w:val="00382D1B"/>
    <w:rsid w:val="00383D35"/>
    <w:rsid w:val="0038428C"/>
    <w:rsid w:val="003846E3"/>
    <w:rsid w:val="00385A5C"/>
    <w:rsid w:val="00385FAD"/>
    <w:rsid w:val="00386281"/>
    <w:rsid w:val="003864C1"/>
    <w:rsid w:val="00386908"/>
    <w:rsid w:val="00386A71"/>
    <w:rsid w:val="00386D72"/>
    <w:rsid w:val="00387E3B"/>
    <w:rsid w:val="003905DE"/>
    <w:rsid w:val="00390B6E"/>
    <w:rsid w:val="00390F70"/>
    <w:rsid w:val="00391301"/>
    <w:rsid w:val="00391E18"/>
    <w:rsid w:val="003924B1"/>
    <w:rsid w:val="00394AAB"/>
    <w:rsid w:val="00394F73"/>
    <w:rsid w:val="00395712"/>
    <w:rsid w:val="00395B9D"/>
    <w:rsid w:val="00395BAA"/>
    <w:rsid w:val="0039681D"/>
    <w:rsid w:val="003A06CF"/>
    <w:rsid w:val="003A07B1"/>
    <w:rsid w:val="003A08E7"/>
    <w:rsid w:val="003A0CBB"/>
    <w:rsid w:val="003A0D62"/>
    <w:rsid w:val="003A123C"/>
    <w:rsid w:val="003A2A2E"/>
    <w:rsid w:val="003A306F"/>
    <w:rsid w:val="003A3FE2"/>
    <w:rsid w:val="003A4ED6"/>
    <w:rsid w:val="003A5AC9"/>
    <w:rsid w:val="003A6FDF"/>
    <w:rsid w:val="003A7BC8"/>
    <w:rsid w:val="003B0169"/>
    <w:rsid w:val="003B033E"/>
    <w:rsid w:val="003B045F"/>
    <w:rsid w:val="003B0B9B"/>
    <w:rsid w:val="003B0DC1"/>
    <w:rsid w:val="003B1F3E"/>
    <w:rsid w:val="003B2262"/>
    <w:rsid w:val="003B44A9"/>
    <w:rsid w:val="003B4834"/>
    <w:rsid w:val="003B5471"/>
    <w:rsid w:val="003B5B68"/>
    <w:rsid w:val="003B6608"/>
    <w:rsid w:val="003B759C"/>
    <w:rsid w:val="003C032C"/>
    <w:rsid w:val="003C0E84"/>
    <w:rsid w:val="003C0F6A"/>
    <w:rsid w:val="003C16C1"/>
    <w:rsid w:val="003C175C"/>
    <w:rsid w:val="003C26D1"/>
    <w:rsid w:val="003C2C48"/>
    <w:rsid w:val="003C53B8"/>
    <w:rsid w:val="003C7064"/>
    <w:rsid w:val="003C736D"/>
    <w:rsid w:val="003C73B6"/>
    <w:rsid w:val="003C7630"/>
    <w:rsid w:val="003D126F"/>
    <w:rsid w:val="003D1432"/>
    <w:rsid w:val="003D316D"/>
    <w:rsid w:val="003D390D"/>
    <w:rsid w:val="003D4DD9"/>
    <w:rsid w:val="003D502B"/>
    <w:rsid w:val="003D55A7"/>
    <w:rsid w:val="003D5C71"/>
    <w:rsid w:val="003D606A"/>
    <w:rsid w:val="003D686E"/>
    <w:rsid w:val="003D7BC4"/>
    <w:rsid w:val="003D7CF4"/>
    <w:rsid w:val="003E043F"/>
    <w:rsid w:val="003E1564"/>
    <w:rsid w:val="003E1FBA"/>
    <w:rsid w:val="003E2702"/>
    <w:rsid w:val="003E2EB0"/>
    <w:rsid w:val="003E32BB"/>
    <w:rsid w:val="003E38FC"/>
    <w:rsid w:val="003E3FA0"/>
    <w:rsid w:val="003E424D"/>
    <w:rsid w:val="003E54CC"/>
    <w:rsid w:val="003E63A0"/>
    <w:rsid w:val="003E63D6"/>
    <w:rsid w:val="003E6C2E"/>
    <w:rsid w:val="003E6F1E"/>
    <w:rsid w:val="003E768F"/>
    <w:rsid w:val="003F085D"/>
    <w:rsid w:val="003F111B"/>
    <w:rsid w:val="003F2442"/>
    <w:rsid w:val="003F4D1B"/>
    <w:rsid w:val="003F6A82"/>
    <w:rsid w:val="003F7481"/>
    <w:rsid w:val="00400692"/>
    <w:rsid w:val="00402746"/>
    <w:rsid w:val="004032E8"/>
    <w:rsid w:val="0040393B"/>
    <w:rsid w:val="00405AB6"/>
    <w:rsid w:val="004062BA"/>
    <w:rsid w:val="00406D47"/>
    <w:rsid w:val="00406D81"/>
    <w:rsid w:val="00407B13"/>
    <w:rsid w:val="00407DB2"/>
    <w:rsid w:val="004111EF"/>
    <w:rsid w:val="00411B14"/>
    <w:rsid w:val="00412038"/>
    <w:rsid w:val="0041213A"/>
    <w:rsid w:val="00413403"/>
    <w:rsid w:val="00414839"/>
    <w:rsid w:val="00414B98"/>
    <w:rsid w:val="004155C5"/>
    <w:rsid w:val="0041583F"/>
    <w:rsid w:val="004159C5"/>
    <w:rsid w:val="00416773"/>
    <w:rsid w:val="004172E8"/>
    <w:rsid w:val="0042047F"/>
    <w:rsid w:val="004216DE"/>
    <w:rsid w:val="004224CD"/>
    <w:rsid w:val="004241A7"/>
    <w:rsid w:val="00425060"/>
    <w:rsid w:val="00425E1A"/>
    <w:rsid w:val="0042611C"/>
    <w:rsid w:val="00427875"/>
    <w:rsid w:val="004303BA"/>
    <w:rsid w:val="00431017"/>
    <w:rsid w:val="0043159F"/>
    <w:rsid w:val="00431D7F"/>
    <w:rsid w:val="00433A60"/>
    <w:rsid w:val="00434CAC"/>
    <w:rsid w:val="004354E5"/>
    <w:rsid w:val="00435560"/>
    <w:rsid w:val="004366BC"/>
    <w:rsid w:val="00437768"/>
    <w:rsid w:val="00440995"/>
    <w:rsid w:val="00440C8B"/>
    <w:rsid w:val="004412D8"/>
    <w:rsid w:val="004425B2"/>
    <w:rsid w:val="0044311E"/>
    <w:rsid w:val="004444ED"/>
    <w:rsid w:val="004459D7"/>
    <w:rsid w:val="0044641C"/>
    <w:rsid w:val="00446979"/>
    <w:rsid w:val="00447D76"/>
    <w:rsid w:val="00450F82"/>
    <w:rsid w:val="00451149"/>
    <w:rsid w:val="00451959"/>
    <w:rsid w:val="00451A16"/>
    <w:rsid w:val="00451D53"/>
    <w:rsid w:val="00453E97"/>
    <w:rsid w:val="00454109"/>
    <w:rsid w:val="00454F81"/>
    <w:rsid w:val="004554FE"/>
    <w:rsid w:val="00456E2B"/>
    <w:rsid w:val="00457D7B"/>
    <w:rsid w:val="004609D0"/>
    <w:rsid w:val="00460AAE"/>
    <w:rsid w:val="00461C5E"/>
    <w:rsid w:val="00461D16"/>
    <w:rsid w:val="00462EA0"/>
    <w:rsid w:val="004632F8"/>
    <w:rsid w:val="00463857"/>
    <w:rsid w:val="00464A6D"/>
    <w:rsid w:val="00465105"/>
    <w:rsid w:val="00467815"/>
    <w:rsid w:val="00467ADE"/>
    <w:rsid w:val="00467D96"/>
    <w:rsid w:val="004702C9"/>
    <w:rsid w:val="004708EB"/>
    <w:rsid w:val="004717F3"/>
    <w:rsid w:val="00471885"/>
    <w:rsid w:val="004722AD"/>
    <w:rsid w:val="004724B8"/>
    <w:rsid w:val="004748B3"/>
    <w:rsid w:val="004754FD"/>
    <w:rsid w:val="004756E1"/>
    <w:rsid w:val="00475F68"/>
    <w:rsid w:val="004760E9"/>
    <w:rsid w:val="004801B2"/>
    <w:rsid w:val="0048020A"/>
    <w:rsid w:val="004806D8"/>
    <w:rsid w:val="00480CFB"/>
    <w:rsid w:val="00481A61"/>
    <w:rsid w:val="00481C71"/>
    <w:rsid w:val="00481D87"/>
    <w:rsid w:val="00482658"/>
    <w:rsid w:val="00482783"/>
    <w:rsid w:val="004827C4"/>
    <w:rsid w:val="00482BDD"/>
    <w:rsid w:val="00483478"/>
    <w:rsid w:val="00483C77"/>
    <w:rsid w:val="00484CF8"/>
    <w:rsid w:val="00485F62"/>
    <w:rsid w:val="004862B3"/>
    <w:rsid w:val="004911F8"/>
    <w:rsid w:val="00491B9D"/>
    <w:rsid w:val="004947B3"/>
    <w:rsid w:val="00494D1C"/>
    <w:rsid w:val="0049502E"/>
    <w:rsid w:val="0049612F"/>
    <w:rsid w:val="004969B8"/>
    <w:rsid w:val="00497C1A"/>
    <w:rsid w:val="004A00F0"/>
    <w:rsid w:val="004A0F30"/>
    <w:rsid w:val="004A14B2"/>
    <w:rsid w:val="004A1DF0"/>
    <w:rsid w:val="004A325D"/>
    <w:rsid w:val="004A4605"/>
    <w:rsid w:val="004A54D6"/>
    <w:rsid w:val="004A588F"/>
    <w:rsid w:val="004A6BEB"/>
    <w:rsid w:val="004A772D"/>
    <w:rsid w:val="004B0B7C"/>
    <w:rsid w:val="004B2C82"/>
    <w:rsid w:val="004B332A"/>
    <w:rsid w:val="004B33AD"/>
    <w:rsid w:val="004B358F"/>
    <w:rsid w:val="004B3E15"/>
    <w:rsid w:val="004B63F8"/>
    <w:rsid w:val="004B7907"/>
    <w:rsid w:val="004C1C7F"/>
    <w:rsid w:val="004C2294"/>
    <w:rsid w:val="004C2810"/>
    <w:rsid w:val="004C4BC1"/>
    <w:rsid w:val="004C6BF8"/>
    <w:rsid w:val="004C6BFF"/>
    <w:rsid w:val="004C7132"/>
    <w:rsid w:val="004C76ED"/>
    <w:rsid w:val="004C7A93"/>
    <w:rsid w:val="004D0982"/>
    <w:rsid w:val="004D4B0E"/>
    <w:rsid w:val="004D56CE"/>
    <w:rsid w:val="004D56E7"/>
    <w:rsid w:val="004D5E82"/>
    <w:rsid w:val="004D7205"/>
    <w:rsid w:val="004E0074"/>
    <w:rsid w:val="004E109E"/>
    <w:rsid w:val="004E1E9D"/>
    <w:rsid w:val="004E39BB"/>
    <w:rsid w:val="004E44D7"/>
    <w:rsid w:val="004E5E28"/>
    <w:rsid w:val="004E7617"/>
    <w:rsid w:val="004E77D8"/>
    <w:rsid w:val="004F07C8"/>
    <w:rsid w:val="004F0BE2"/>
    <w:rsid w:val="004F26D9"/>
    <w:rsid w:val="004F2B77"/>
    <w:rsid w:val="004F2ED0"/>
    <w:rsid w:val="004F3432"/>
    <w:rsid w:val="004F3B54"/>
    <w:rsid w:val="004F6D58"/>
    <w:rsid w:val="004F7B35"/>
    <w:rsid w:val="0050046C"/>
    <w:rsid w:val="00500F5C"/>
    <w:rsid w:val="005010A6"/>
    <w:rsid w:val="00501A2B"/>
    <w:rsid w:val="00501B76"/>
    <w:rsid w:val="00501E8E"/>
    <w:rsid w:val="00502E2B"/>
    <w:rsid w:val="00503C68"/>
    <w:rsid w:val="00503F59"/>
    <w:rsid w:val="00504E6F"/>
    <w:rsid w:val="005050A5"/>
    <w:rsid w:val="005055D1"/>
    <w:rsid w:val="00506369"/>
    <w:rsid w:val="005075ED"/>
    <w:rsid w:val="005102EC"/>
    <w:rsid w:val="00511188"/>
    <w:rsid w:val="00511959"/>
    <w:rsid w:val="005124D1"/>
    <w:rsid w:val="00512A08"/>
    <w:rsid w:val="00512B44"/>
    <w:rsid w:val="005145AB"/>
    <w:rsid w:val="005146B6"/>
    <w:rsid w:val="0051571F"/>
    <w:rsid w:val="0051582F"/>
    <w:rsid w:val="0052132D"/>
    <w:rsid w:val="00521450"/>
    <w:rsid w:val="0052156A"/>
    <w:rsid w:val="00522947"/>
    <w:rsid w:val="00522B3F"/>
    <w:rsid w:val="005232C8"/>
    <w:rsid w:val="0052380D"/>
    <w:rsid w:val="00523B2D"/>
    <w:rsid w:val="00524B13"/>
    <w:rsid w:val="00524B9E"/>
    <w:rsid w:val="005250C4"/>
    <w:rsid w:val="00525971"/>
    <w:rsid w:val="0052629D"/>
    <w:rsid w:val="005269D5"/>
    <w:rsid w:val="00526D86"/>
    <w:rsid w:val="00527A35"/>
    <w:rsid w:val="00531769"/>
    <w:rsid w:val="00531FBB"/>
    <w:rsid w:val="005337ED"/>
    <w:rsid w:val="0053381E"/>
    <w:rsid w:val="00533FDD"/>
    <w:rsid w:val="00534611"/>
    <w:rsid w:val="00535839"/>
    <w:rsid w:val="00536144"/>
    <w:rsid w:val="00537D0C"/>
    <w:rsid w:val="0054158A"/>
    <w:rsid w:val="00542C75"/>
    <w:rsid w:val="00542E39"/>
    <w:rsid w:val="00542E7C"/>
    <w:rsid w:val="005434A4"/>
    <w:rsid w:val="005435EA"/>
    <w:rsid w:val="005439CA"/>
    <w:rsid w:val="00543A8E"/>
    <w:rsid w:val="00543F4F"/>
    <w:rsid w:val="00544B9A"/>
    <w:rsid w:val="00545B72"/>
    <w:rsid w:val="0054610B"/>
    <w:rsid w:val="005472F4"/>
    <w:rsid w:val="00547717"/>
    <w:rsid w:val="005510D5"/>
    <w:rsid w:val="0055123B"/>
    <w:rsid w:val="00552B4E"/>
    <w:rsid w:val="00552B7C"/>
    <w:rsid w:val="00556125"/>
    <w:rsid w:val="005566C3"/>
    <w:rsid w:val="005573A5"/>
    <w:rsid w:val="0055756D"/>
    <w:rsid w:val="005605B5"/>
    <w:rsid w:val="00560C85"/>
    <w:rsid w:val="00561B9B"/>
    <w:rsid w:val="00564806"/>
    <w:rsid w:val="00565495"/>
    <w:rsid w:val="00566246"/>
    <w:rsid w:val="0056630E"/>
    <w:rsid w:val="00566C4D"/>
    <w:rsid w:val="005712E6"/>
    <w:rsid w:val="0057164E"/>
    <w:rsid w:val="0057195F"/>
    <w:rsid w:val="005733F1"/>
    <w:rsid w:val="00574320"/>
    <w:rsid w:val="00574995"/>
    <w:rsid w:val="00575CE9"/>
    <w:rsid w:val="0057770A"/>
    <w:rsid w:val="005778AB"/>
    <w:rsid w:val="00580575"/>
    <w:rsid w:val="00580903"/>
    <w:rsid w:val="00580C49"/>
    <w:rsid w:val="00580D08"/>
    <w:rsid w:val="00581786"/>
    <w:rsid w:val="00582166"/>
    <w:rsid w:val="005824DF"/>
    <w:rsid w:val="00582C59"/>
    <w:rsid w:val="00583D49"/>
    <w:rsid w:val="00583F36"/>
    <w:rsid w:val="0058544D"/>
    <w:rsid w:val="0058586A"/>
    <w:rsid w:val="00586A54"/>
    <w:rsid w:val="005870E1"/>
    <w:rsid w:val="005906AF"/>
    <w:rsid w:val="00590803"/>
    <w:rsid w:val="00590AA6"/>
    <w:rsid w:val="0059210D"/>
    <w:rsid w:val="0059275E"/>
    <w:rsid w:val="00592939"/>
    <w:rsid w:val="00592A21"/>
    <w:rsid w:val="00592B34"/>
    <w:rsid w:val="00593655"/>
    <w:rsid w:val="005951D5"/>
    <w:rsid w:val="00596EF3"/>
    <w:rsid w:val="0059753D"/>
    <w:rsid w:val="00597979"/>
    <w:rsid w:val="00597DAE"/>
    <w:rsid w:val="005A1167"/>
    <w:rsid w:val="005A1A0E"/>
    <w:rsid w:val="005A32BD"/>
    <w:rsid w:val="005A32DB"/>
    <w:rsid w:val="005A3C8D"/>
    <w:rsid w:val="005A4C8F"/>
    <w:rsid w:val="005A54F2"/>
    <w:rsid w:val="005A5511"/>
    <w:rsid w:val="005A5513"/>
    <w:rsid w:val="005A693E"/>
    <w:rsid w:val="005A6DDF"/>
    <w:rsid w:val="005A7576"/>
    <w:rsid w:val="005B0C1F"/>
    <w:rsid w:val="005B1DA8"/>
    <w:rsid w:val="005B2477"/>
    <w:rsid w:val="005B34B3"/>
    <w:rsid w:val="005B4000"/>
    <w:rsid w:val="005B4C41"/>
    <w:rsid w:val="005B7344"/>
    <w:rsid w:val="005B798E"/>
    <w:rsid w:val="005C0659"/>
    <w:rsid w:val="005C06C8"/>
    <w:rsid w:val="005C0807"/>
    <w:rsid w:val="005C0898"/>
    <w:rsid w:val="005C16A9"/>
    <w:rsid w:val="005C25FE"/>
    <w:rsid w:val="005C2847"/>
    <w:rsid w:val="005D0618"/>
    <w:rsid w:val="005D0AB7"/>
    <w:rsid w:val="005D1245"/>
    <w:rsid w:val="005D1BE6"/>
    <w:rsid w:val="005D29B5"/>
    <w:rsid w:val="005D3FAD"/>
    <w:rsid w:val="005D51F7"/>
    <w:rsid w:val="005D6C2C"/>
    <w:rsid w:val="005D74E8"/>
    <w:rsid w:val="005D763B"/>
    <w:rsid w:val="005D7751"/>
    <w:rsid w:val="005D7774"/>
    <w:rsid w:val="005D7D7B"/>
    <w:rsid w:val="005E2222"/>
    <w:rsid w:val="005E23F5"/>
    <w:rsid w:val="005E391E"/>
    <w:rsid w:val="005E5035"/>
    <w:rsid w:val="005E5AA0"/>
    <w:rsid w:val="005E63A1"/>
    <w:rsid w:val="005E64C1"/>
    <w:rsid w:val="005E6606"/>
    <w:rsid w:val="005E6A9C"/>
    <w:rsid w:val="005E740C"/>
    <w:rsid w:val="005E7EAF"/>
    <w:rsid w:val="005F29AE"/>
    <w:rsid w:val="005F2B40"/>
    <w:rsid w:val="005F31F4"/>
    <w:rsid w:val="005F35BE"/>
    <w:rsid w:val="005F4B3A"/>
    <w:rsid w:val="005F50BE"/>
    <w:rsid w:val="005F5E72"/>
    <w:rsid w:val="005F6D6E"/>
    <w:rsid w:val="00600461"/>
    <w:rsid w:val="00600CBA"/>
    <w:rsid w:val="00601333"/>
    <w:rsid w:val="0060177D"/>
    <w:rsid w:val="006024E3"/>
    <w:rsid w:val="006027C5"/>
    <w:rsid w:val="00605488"/>
    <w:rsid w:val="00605CE6"/>
    <w:rsid w:val="00606957"/>
    <w:rsid w:val="00607470"/>
    <w:rsid w:val="006107A0"/>
    <w:rsid w:val="00610E17"/>
    <w:rsid w:val="00611451"/>
    <w:rsid w:val="00612002"/>
    <w:rsid w:val="00613D2F"/>
    <w:rsid w:val="00613EE3"/>
    <w:rsid w:val="00614976"/>
    <w:rsid w:val="006159BB"/>
    <w:rsid w:val="0061633F"/>
    <w:rsid w:val="006168F1"/>
    <w:rsid w:val="00620358"/>
    <w:rsid w:val="0062046F"/>
    <w:rsid w:val="00620475"/>
    <w:rsid w:val="00620585"/>
    <w:rsid w:val="00620A8C"/>
    <w:rsid w:val="00620FC9"/>
    <w:rsid w:val="00621881"/>
    <w:rsid w:val="0062260D"/>
    <w:rsid w:val="00623FFF"/>
    <w:rsid w:val="00625158"/>
    <w:rsid w:val="006254AF"/>
    <w:rsid w:val="00626121"/>
    <w:rsid w:val="00626728"/>
    <w:rsid w:val="00627FFC"/>
    <w:rsid w:val="006310C4"/>
    <w:rsid w:val="00632587"/>
    <w:rsid w:val="00633485"/>
    <w:rsid w:val="006337DA"/>
    <w:rsid w:val="00633BF3"/>
    <w:rsid w:val="006341AE"/>
    <w:rsid w:val="006358DE"/>
    <w:rsid w:val="0063609A"/>
    <w:rsid w:val="00636A76"/>
    <w:rsid w:val="00637395"/>
    <w:rsid w:val="006379F5"/>
    <w:rsid w:val="00640B58"/>
    <w:rsid w:val="00641F97"/>
    <w:rsid w:val="0064335D"/>
    <w:rsid w:val="0064344E"/>
    <w:rsid w:val="00643FB8"/>
    <w:rsid w:val="006447F6"/>
    <w:rsid w:val="006451DF"/>
    <w:rsid w:val="00645321"/>
    <w:rsid w:val="00645C4E"/>
    <w:rsid w:val="00645E7E"/>
    <w:rsid w:val="0064629F"/>
    <w:rsid w:val="00646B83"/>
    <w:rsid w:val="00647E7D"/>
    <w:rsid w:val="00650854"/>
    <w:rsid w:val="00651139"/>
    <w:rsid w:val="00651221"/>
    <w:rsid w:val="0065147A"/>
    <w:rsid w:val="00651550"/>
    <w:rsid w:val="00651CC9"/>
    <w:rsid w:val="006521FD"/>
    <w:rsid w:val="00652794"/>
    <w:rsid w:val="0065393F"/>
    <w:rsid w:val="006544E6"/>
    <w:rsid w:val="00654530"/>
    <w:rsid w:val="00654A92"/>
    <w:rsid w:val="006554FB"/>
    <w:rsid w:val="00655B3D"/>
    <w:rsid w:val="00657FD9"/>
    <w:rsid w:val="0066080B"/>
    <w:rsid w:val="00660FA1"/>
    <w:rsid w:val="00662085"/>
    <w:rsid w:val="006627A2"/>
    <w:rsid w:val="006627DB"/>
    <w:rsid w:val="006631D8"/>
    <w:rsid w:val="006649BA"/>
    <w:rsid w:val="00664FD3"/>
    <w:rsid w:val="006670B9"/>
    <w:rsid w:val="00667C52"/>
    <w:rsid w:val="00670F31"/>
    <w:rsid w:val="0067111A"/>
    <w:rsid w:val="006716E4"/>
    <w:rsid w:val="00671D63"/>
    <w:rsid w:val="006722C5"/>
    <w:rsid w:val="006725E2"/>
    <w:rsid w:val="0067390A"/>
    <w:rsid w:val="00673BBB"/>
    <w:rsid w:val="0067446B"/>
    <w:rsid w:val="006746F9"/>
    <w:rsid w:val="00675543"/>
    <w:rsid w:val="00675C08"/>
    <w:rsid w:val="00675E95"/>
    <w:rsid w:val="00677229"/>
    <w:rsid w:val="0068054C"/>
    <w:rsid w:val="00680CAF"/>
    <w:rsid w:val="006811C0"/>
    <w:rsid w:val="00681E1D"/>
    <w:rsid w:val="00682114"/>
    <w:rsid w:val="006822C8"/>
    <w:rsid w:val="00683F42"/>
    <w:rsid w:val="00687661"/>
    <w:rsid w:val="006900D6"/>
    <w:rsid w:val="006900F3"/>
    <w:rsid w:val="006901B7"/>
    <w:rsid w:val="00690C0D"/>
    <w:rsid w:val="006918B7"/>
    <w:rsid w:val="0069317A"/>
    <w:rsid w:val="00693555"/>
    <w:rsid w:val="00694126"/>
    <w:rsid w:val="006965D0"/>
    <w:rsid w:val="00696731"/>
    <w:rsid w:val="00697B00"/>
    <w:rsid w:val="00697C06"/>
    <w:rsid w:val="00697F99"/>
    <w:rsid w:val="006A0618"/>
    <w:rsid w:val="006A0843"/>
    <w:rsid w:val="006A0A07"/>
    <w:rsid w:val="006A1C7C"/>
    <w:rsid w:val="006A37C5"/>
    <w:rsid w:val="006A3C65"/>
    <w:rsid w:val="006A47A1"/>
    <w:rsid w:val="006A4A92"/>
    <w:rsid w:val="006A58B2"/>
    <w:rsid w:val="006A632D"/>
    <w:rsid w:val="006A63E3"/>
    <w:rsid w:val="006A7F8A"/>
    <w:rsid w:val="006B00CF"/>
    <w:rsid w:val="006B12E2"/>
    <w:rsid w:val="006B147D"/>
    <w:rsid w:val="006B1C8F"/>
    <w:rsid w:val="006B2842"/>
    <w:rsid w:val="006B2A4E"/>
    <w:rsid w:val="006B2CB0"/>
    <w:rsid w:val="006B31D0"/>
    <w:rsid w:val="006B3C9C"/>
    <w:rsid w:val="006B3F59"/>
    <w:rsid w:val="006B4B99"/>
    <w:rsid w:val="006B58E5"/>
    <w:rsid w:val="006B6FEA"/>
    <w:rsid w:val="006B7B8C"/>
    <w:rsid w:val="006C0147"/>
    <w:rsid w:val="006C0B46"/>
    <w:rsid w:val="006C0B9B"/>
    <w:rsid w:val="006C1270"/>
    <w:rsid w:val="006C206B"/>
    <w:rsid w:val="006C483E"/>
    <w:rsid w:val="006C4874"/>
    <w:rsid w:val="006C4AAF"/>
    <w:rsid w:val="006C4E48"/>
    <w:rsid w:val="006C4FF7"/>
    <w:rsid w:val="006C52C9"/>
    <w:rsid w:val="006C61E5"/>
    <w:rsid w:val="006C7313"/>
    <w:rsid w:val="006C7886"/>
    <w:rsid w:val="006D0934"/>
    <w:rsid w:val="006D2D94"/>
    <w:rsid w:val="006D35E2"/>
    <w:rsid w:val="006D42F9"/>
    <w:rsid w:val="006D43FA"/>
    <w:rsid w:val="006D60B1"/>
    <w:rsid w:val="006D64B7"/>
    <w:rsid w:val="006D66BC"/>
    <w:rsid w:val="006D6906"/>
    <w:rsid w:val="006D6F54"/>
    <w:rsid w:val="006D71CF"/>
    <w:rsid w:val="006D7578"/>
    <w:rsid w:val="006D7F62"/>
    <w:rsid w:val="006E097D"/>
    <w:rsid w:val="006E0BD3"/>
    <w:rsid w:val="006E0C55"/>
    <w:rsid w:val="006E237B"/>
    <w:rsid w:val="006E280E"/>
    <w:rsid w:val="006E2EC0"/>
    <w:rsid w:val="006E3D46"/>
    <w:rsid w:val="006E4213"/>
    <w:rsid w:val="006E50A0"/>
    <w:rsid w:val="006E5151"/>
    <w:rsid w:val="006E5F03"/>
    <w:rsid w:val="006F0227"/>
    <w:rsid w:val="006F0BA8"/>
    <w:rsid w:val="006F24FD"/>
    <w:rsid w:val="006F43BC"/>
    <w:rsid w:val="006F5861"/>
    <w:rsid w:val="006F5F34"/>
    <w:rsid w:val="006F7901"/>
    <w:rsid w:val="00702E41"/>
    <w:rsid w:val="0070359A"/>
    <w:rsid w:val="00703712"/>
    <w:rsid w:val="00703AB7"/>
    <w:rsid w:val="007050A4"/>
    <w:rsid w:val="007057F6"/>
    <w:rsid w:val="00705946"/>
    <w:rsid w:val="007060C4"/>
    <w:rsid w:val="007100F3"/>
    <w:rsid w:val="00710B38"/>
    <w:rsid w:val="00710F65"/>
    <w:rsid w:val="00711417"/>
    <w:rsid w:val="00711F43"/>
    <w:rsid w:val="0071225B"/>
    <w:rsid w:val="00712506"/>
    <w:rsid w:val="007127E5"/>
    <w:rsid w:val="00712986"/>
    <w:rsid w:val="00713670"/>
    <w:rsid w:val="00713A3F"/>
    <w:rsid w:val="00714642"/>
    <w:rsid w:val="00715061"/>
    <w:rsid w:val="007153F0"/>
    <w:rsid w:val="00715F77"/>
    <w:rsid w:val="0071681E"/>
    <w:rsid w:val="0071690E"/>
    <w:rsid w:val="00716B6C"/>
    <w:rsid w:val="00716CF8"/>
    <w:rsid w:val="00717C9C"/>
    <w:rsid w:val="007209B8"/>
    <w:rsid w:val="00720D0F"/>
    <w:rsid w:val="00722555"/>
    <w:rsid w:val="007227C0"/>
    <w:rsid w:val="00722CC5"/>
    <w:rsid w:val="00726A78"/>
    <w:rsid w:val="00726E2F"/>
    <w:rsid w:val="0073017A"/>
    <w:rsid w:val="0073188A"/>
    <w:rsid w:val="00733CEA"/>
    <w:rsid w:val="00734FB8"/>
    <w:rsid w:val="0073548C"/>
    <w:rsid w:val="007368B8"/>
    <w:rsid w:val="0073786F"/>
    <w:rsid w:val="007403F3"/>
    <w:rsid w:val="00741FEB"/>
    <w:rsid w:val="007428D5"/>
    <w:rsid w:val="007432B7"/>
    <w:rsid w:val="00743C51"/>
    <w:rsid w:val="00743F32"/>
    <w:rsid w:val="0074420E"/>
    <w:rsid w:val="00744390"/>
    <w:rsid w:val="007445B5"/>
    <w:rsid w:val="00745F25"/>
    <w:rsid w:val="0074660B"/>
    <w:rsid w:val="00746C99"/>
    <w:rsid w:val="007478E5"/>
    <w:rsid w:val="007479D4"/>
    <w:rsid w:val="0075112F"/>
    <w:rsid w:val="007514C3"/>
    <w:rsid w:val="00752A51"/>
    <w:rsid w:val="00752F96"/>
    <w:rsid w:val="00753579"/>
    <w:rsid w:val="00754B63"/>
    <w:rsid w:val="007553F3"/>
    <w:rsid w:val="007572EC"/>
    <w:rsid w:val="00760839"/>
    <w:rsid w:val="0076265C"/>
    <w:rsid w:val="007633D4"/>
    <w:rsid w:val="007636C0"/>
    <w:rsid w:val="00765391"/>
    <w:rsid w:val="0076591E"/>
    <w:rsid w:val="00767003"/>
    <w:rsid w:val="00772248"/>
    <w:rsid w:val="007735A6"/>
    <w:rsid w:val="00773B1B"/>
    <w:rsid w:val="00773BBC"/>
    <w:rsid w:val="00773C75"/>
    <w:rsid w:val="0077425D"/>
    <w:rsid w:val="00774B5E"/>
    <w:rsid w:val="00775808"/>
    <w:rsid w:val="007802B5"/>
    <w:rsid w:val="00780DE1"/>
    <w:rsid w:val="0078121E"/>
    <w:rsid w:val="00782D3C"/>
    <w:rsid w:val="007836D7"/>
    <w:rsid w:val="00784D15"/>
    <w:rsid w:val="00784F5F"/>
    <w:rsid w:val="00787412"/>
    <w:rsid w:val="007877E8"/>
    <w:rsid w:val="00791636"/>
    <w:rsid w:val="0079198C"/>
    <w:rsid w:val="00792521"/>
    <w:rsid w:val="007939C4"/>
    <w:rsid w:val="00794F2A"/>
    <w:rsid w:val="007955E1"/>
    <w:rsid w:val="00795B64"/>
    <w:rsid w:val="007966C5"/>
    <w:rsid w:val="007967B0"/>
    <w:rsid w:val="00796D8B"/>
    <w:rsid w:val="00796DD1"/>
    <w:rsid w:val="0079758C"/>
    <w:rsid w:val="007A2B17"/>
    <w:rsid w:val="007A3423"/>
    <w:rsid w:val="007A376F"/>
    <w:rsid w:val="007A4498"/>
    <w:rsid w:val="007A48D8"/>
    <w:rsid w:val="007A57CA"/>
    <w:rsid w:val="007A6A71"/>
    <w:rsid w:val="007A6C37"/>
    <w:rsid w:val="007A731C"/>
    <w:rsid w:val="007A7B66"/>
    <w:rsid w:val="007A7B9E"/>
    <w:rsid w:val="007B024E"/>
    <w:rsid w:val="007B0C7E"/>
    <w:rsid w:val="007B20A8"/>
    <w:rsid w:val="007B3C91"/>
    <w:rsid w:val="007B49F9"/>
    <w:rsid w:val="007B565E"/>
    <w:rsid w:val="007B68B9"/>
    <w:rsid w:val="007B7940"/>
    <w:rsid w:val="007C05C2"/>
    <w:rsid w:val="007C0732"/>
    <w:rsid w:val="007C091A"/>
    <w:rsid w:val="007C0E0A"/>
    <w:rsid w:val="007C1762"/>
    <w:rsid w:val="007C34DC"/>
    <w:rsid w:val="007C3E80"/>
    <w:rsid w:val="007C4DDE"/>
    <w:rsid w:val="007C684D"/>
    <w:rsid w:val="007C6D49"/>
    <w:rsid w:val="007C7220"/>
    <w:rsid w:val="007C7238"/>
    <w:rsid w:val="007C74D6"/>
    <w:rsid w:val="007C7653"/>
    <w:rsid w:val="007D0B49"/>
    <w:rsid w:val="007D1B9D"/>
    <w:rsid w:val="007D1CC6"/>
    <w:rsid w:val="007D2F38"/>
    <w:rsid w:val="007D3C4C"/>
    <w:rsid w:val="007D4B0A"/>
    <w:rsid w:val="007D6B69"/>
    <w:rsid w:val="007D7D03"/>
    <w:rsid w:val="007E0DA6"/>
    <w:rsid w:val="007E1CB4"/>
    <w:rsid w:val="007E215B"/>
    <w:rsid w:val="007E2F4D"/>
    <w:rsid w:val="007E55EF"/>
    <w:rsid w:val="007E632D"/>
    <w:rsid w:val="007E6741"/>
    <w:rsid w:val="007E7430"/>
    <w:rsid w:val="007E780B"/>
    <w:rsid w:val="007F0D16"/>
    <w:rsid w:val="007F1F01"/>
    <w:rsid w:val="007F366C"/>
    <w:rsid w:val="007F3AF1"/>
    <w:rsid w:val="007F4800"/>
    <w:rsid w:val="007F5A9F"/>
    <w:rsid w:val="007F5F1C"/>
    <w:rsid w:val="007F6DAB"/>
    <w:rsid w:val="007F7124"/>
    <w:rsid w:val="007F7484"/>
    <w:rsid w:val="007F76C8"/>
    <w:rsid w:val="007F7E0E"/>
    <w:rsid w:val="0080045D"/>
    <w:rsid w:val="0080076F"/>
    <w:rsid w:val="00801BA2"/>
    <w:rsid w:val="008028E0"/>
    <w:rsid w:val="00802DDF"/>
    <w:rsid w:val="00803A99"/>
    <w:rsid w:val="0080741F"/>
    <w:rsid w:val="00810F90"/>
    <w:rsid w:val="00813CCC"/>
    <w:rsid w:val="00814F66"/>
    <w:rsid w:val="00816049"/>
    <w:rsid w:val="00821A88"/>
    <w:rsid w:val="00821E21"/>
    <w:rsid w:val="00821F99"/>
    <w:rsid w:val="00823291"/>
    <w:rsid w:val="0082415B"/>
    <w:rsid w:val="0082533D"/>
    <w:rsid w:val="008277F8"/>
    <w:rsid w:val="008301AE"/>
    <w:rsid w:val="0083122D"/>
    <w:rsid w:val="00831668"/>
    <w:rsid w:val="00831E6D"/>
    <w:rsid w:val="008322E9"/>
    <w:rsid w:val="00832600"/>
    <w:rsid w:val="008330E8"/>
    <w:rsid w:val="008408A3"/>
    <w:rsid w:val="008408EB"/>
    <w:rsid w:val="00840DA1"/>
    <w:rsid w:val="00842642"/>
    <w:rsid w:val="00842705"/>
    <w:rsid w:val="00842937"/>
    <w:rsid w:val="008430CE"/>
    <w:rsid w:val="008431FD"/>
    <w:rsid w:val="00843428"/>
    <w:rsid w:val="00843B4C"/>
    <w:rsid w:val="00843CA6"/>
    <w:rsid w:val="00843CC7"/>
    <w:rsid w:val="00844108"/>
    <w:rsid w:val="00845CFE"/>
    <w:rsid w:val="00845DE5"/>
    <w:rsid w:val="008464E3"/>
    <w:rsid w:val="0084797C"/>
    <w:rsid w:val="008505F8"/>
    <w:rsid w:val="008516C9"/>
    <w:rsid w:val="0085197D"/>
    <w:rsid w:val="00852231"/>
    <w:rsid w:val="00852AFF"/>
    <w:rsid w:val="00853027"/>
    <w:rsid w:val="00853D1E"/>
    <w:rsid w:val="00854078"/>
    <w:rsid w:val="0085424C"/>
    <w:rsid w:val="0085471D"/>
    <w:rsid w:val="0085530B"/>
    <w:rsid w:val="008604FF"/>
    <w:rsid w:val="00860EF5"/>
    <w:rsid w:val="00861ED5"/>
    <w:rsid w:val="008637C5"/>
    <w:rsid w:val="008643A0"/>
    <w:rsid w:val="00865182"/>
    <w:rsid w:val="008652E0"/>
    <w:rsid w:val="00865311"/>
    <w:rsid w:val="00865C3F"/>
    <w:rsid w:val="00866209"/>
    <w:rsid w:val="008666F2"/>
    <w:rsid w:val="00866826"/>
    <w:rsid w:val="008668C1"/>
    <w:rsid w:val="00870008"/>
    <w:rsid w:val="00870121"/>
    <w:rsid w:val="00870665"/>
    <w:rsid w:val="0087213F"/>
    <w:rsid w:val="00872424"/>
    <w:rsid w:val="0087243D"/>
    <w:rsid w:val="00872DDB"/>
    <w:rsid w:val="00873433"/>
    <w:rsid w:val="00874634"/>
    <w:rsid w:val="008749A6"/>
    <w:rsid w:val="00875735"/>
    <w:rsid w:val="00875A8C"/>
    <w:rsid w:val="008772F4"/>
    <w:rsid w:val="0087750E"/>
    <w:rsid w:val="00877BE0"/>
    <w:rsid w:val="00877F6C"/>
    <w:rsid w:val="008809A0"/>
    <w:rsid w:val="00881BEF"/>
    <w:rsid w:val="008820C2"/>
    <w:rsid w:val="008834A5"/>
    <w:rsid w:val="008839FC"/>
    <w:rsid w:val="008852C1"/>
    <w:rsid w:val="00885A7E"/>
    <w:rsid w:val="00887655"/>
    <w:rsid w:val="0088785A"/>
    <w:rsid w:val="00890459"/>
    <w:rsid w:val="00890554"/>
    <w:rsid w:val="008915B5"/>
    <w:rsid w:val="008920E0"/>
    <w:rsid w:val="00892307"/>
    <w:rsid w:val="0089272D"/>
    <w:rsid w:val="00893174"/>
    <w:rsid w:val="0089340C"/>
    <w:rsid w:val="008936B2"/>
    <w:rsid w:val="008939FE"/>
    <w:rsid w:val="00895390"/>
    <w:rsid w:val="00896B08"/>
    <w:rsid w:val="0089702C"/>
    <w:rsid w:val="00897610"/>
    <w:rsid w:val="008979D6"/>
    <w:rsid w:val="00897DEB"/>
    <w:rsid w:val="008A089D"/>
    <w:rsid w:val="008A22FE"/>
    <w:rsid w:val="008A27F6"/>
    <w:rsid w:val="008A2897"/>
    <w:rsid w:val="008A5D65"/>
    <w:rsid w:val="008A683E"/>
    <w:rsid w:val="008A6A40"/>
    <w:rsid w:val="008A72CB"/>
    <w:rsid w:val="008A787A"/>
    <w:rsid w:val="008A7AE9"/>
    <w:rsid w:val="008A7B0E"/>
    <w:rsid w:val="008A7C03"/>
    <w:rsid w:val="008B0B63"/>
    <w:rsid w:val="008B1974"/>
    <w:rsid w:val="008B1B1C"/>
    <w:rsid w:val="008B244A"/>
    <w:rsid w:val="008B304E"/>
    <w:rsid w:val="008B3C1C"/>
    <w:rsid w:val="008B4092"/>
    <w:rsid w:val="008B5A29"/>
    <w:rsid w:val="008B5B73"/>
    <w:rsid w:val="008B6492"/>
    <w:rsid w:val="008C26B0"/>
    <w:rsid w:val="008C502D"/>
    <w:rsid w:val="008C5ABD"/>
    <w:rsid w:val="008C641A"/>
    <w:rsid w:val="008C658C"/>
    <w:rsid w:val="008C68C8"/>
    <w:rsid w:val="008D01B7"/>
    <w:rsid w:val="008D192B"/>
    <w:rsid w:val="008D3316"/>
    <w:rsid w:val="008D3EC5"/>
    <w:rsid w:val="008D579E"/>
    <w:rsid w:val="008D5E40"/>
    <w:rsid w:val="008D5E7D"/>
    <w:rsid w:val="008D60D2"/>
    <w:rsid w:val="008D60E6"/>
    <w:rsid w:val="008D67A3"/>
    <w:rsid w:val="008D69C3"/>
    <w:rsid w:val="008D6EAC"/>
    <w:rsid w:val="008D7E62"/>
    <w:rsid w:val="008E0F9B"/>
    <w:rsid w:val="008E1122"/>
    <w:rsid w:val="008E18CB"/>
    <w:rsid w:val="008E3AAA"/>
    <w:rsid w:val="008E4672"/>
    <w:rsid w:val="008E4AC2"/>
    <w:rsid w:val="008E4ECE"/>
    <w:rsid w:val="008E572C"/>
    <w:rsid w:val="008E5C10"/>
    <w:rsid w:val="008E6F21"/>
    <w:rsid w:val="008E6F98"/>
    <w:rsid w:val="008E71D0"/>
    <w:rsid w:val="008E795F"/>
    <w:rsid w:val="008E7A4B"/>
    <w:rsid w:val="008E7E6E"/>
    <w:rsid w:val="008F0982"/>
    <w:rsid w:val="008F1F63"/>
    <w:rsid w:val="008F313E"/>
    <w:rsid w:val="008F4BB7"/>
    <w:rsid w:val="008F6144"/>
    <w:rsid w:val="008F7342"/>
    <w:rsid w:val="00900B49"/>
    <w:rsid w:val="009011A7"/>
    <w:rsid w:val="009036D1"/>
    <w:rsid w:val="00904227"/>
    <w:rsid w:val="009043BF"/>
    <w:rsid w:val="00904E01"/>
    <w:rsid w:val="00905771"/>
    <w:rsid w:val="0090701E"/>
    <w:rsid w:val="009114ED"/>
    <w:rsid w:val="00911544"/>
    <w:rsid w:val="00912A45"/>
    <w:rsid w:val="00914579"/>
    <w:rsid w:val="009154B7"/>
    <w:rsid w:val="0091597F"/>
    <w:rsid w:val="00915D85"/>
    <w:rsid w:val="00916905"/>
    <w:rsid w:val="00917172"/>
    <w:rsid w:val="009176CB"/>
    <w:rsid w:val="00920999"/>
    <w:rsid w:val="00920B5F"/>
    <w:rsid w:val="00920E76"/>
    <w:rsid w:val="009222A0"/>
    <w:rsid w:val="00924186"/>
    <w:rsid w:val="0092435B"/>
    <w:rsid w:val="009247F6"/>
    <w:rsid w:val="00924A55"/>
    <w:rsid w:val="00925BA8"/>
    <w:rsid w:val="00925E36"/>
    <w:rsid w:val="00926C1B"/>
    <w:rsid w:val="00931600"/>
    <w:rsid w:val="00931F1D"/>
    <w:rsid w:val="00932C63"/>
    <w:rsid w:val="00932CD7"/>
    <w:rsid w:val="00932E67"/>
    <w:rsid w:val="00932F0B"/>
    <w:rsid w:val="0093390D"/>
    <w:rsid w:val="0093527E"/>
    <w:rsid w:val="00935F6B"/>
    <w:rsid w:val="00936A84"/>
    <w:rsid w:val="00937C69"/>
    <w:rsid w:val="00941308"/>
    <w:rsid w:val="00941F66"/>
    <w:rsid w:val="00943CA2"/>
    <w:rsid w:val="009443BB"/>
    <w:rsid w:val="00944D3A"/>
    <w:rsid w:val="00945496"/>
    <w:rsid w:val="009464A6"/>
    <w:rsid w:val="00947558"/>
    <w:rsid w:val="00947E71"/>
    <w:rsid w:val="0095030D"/>
    <w:rsid w:val="0095050C"/>
    <w:rsid w:val="00950F4D"/>
    <w:rsid w:val="009510E2"/>
    <w:rsid w:val="00951350"/>
    <w:rsid w:val="00952A8C"/>
    <w:rsid w:val="00953CCA"/>
    <w:rsid w:val="0095460D"/>
    <w:rsid w:val="00954BB4"/>
    <w:rsid w:val="00956F13"/>
    <w:rsid w:val="00957314"/>
    <w:rsid w:val="00957956"/>
    <w:rsid w:val="009600C6"/>
    <w:rsid w:val="009607BB"/>
    <w:rsid w:val="00960AA6"/>
    <w:rsid w:val="00960C95"/>
    <w:rsid w:val="00962507"/>
    <w:rsid w:val="00963777"/>
    <w:rsid w:val="009647A7"/>
    <w:rsid w:val="0096533C"/>
    <w:rsid w:val="00966A77"/>
    <w:rsid w:val="00967F0B"/>
    <w:rsid w:val="00971637"/>
    <w:rsid w:val="00972299"/>
    <w:rsid w:val="00972CEA"/>
    <w:rsid w:val="00974D8C"/>
    <w:rsid w:val="00974E97"/>
    <w:rsid w:val="009750BD"/>
    <w:rsid w:val="009750CD"/>
    <w:rsid w:val="00975557"/>
    <w:rsid w:val="00980C68"/>
    <w:rsid w:val="0098154B"/>
    <w:rsid w:val="00984C6D"/>
    <w:rsid w:val="00985585"/>
    <w:rsid w:val="0098576A"/>
    <w:rsid w:val="00986078"/>
    <w:rsid w:val="009930AC"/>
    <w:rsid w:val="00994041"/>
    <w:rsid w:val="009947D2"/>
    <w:rsid w:val="00994816"/>
    <w:rsid w:val="00995639"/>
    <w:rsid w:val="0099590C"/>
    <w:rsid w:val="00995EBD"/>
    <w:rsid w:val="0099696E"/>
    <w:rsid w:val="00996C08"/>
    <w:rsid w:val="0099767E"/>
    <w:rsid w:val="009A13C5"/>
    <w:rsid w:val="009A178A"/>
    <w:rsid w:val="009A1D43"/>
    <w:rsid w:val="009A1E28"/>
    <w:rsid w:val="009A2708"/>
    <w:rsid w:val="009A2DD5"/>
    <w:rsid w:val="009A5F26"/>
    <w:rsid w:val="009A7C2D"/>
    <w:rsid w:val="009B0B6C"/>
    <w:rsid w:val="009B2707"/>
    <w:rsid w:val="009B472A"/>
    <w:rsid w:val="009B48E2"/>
    <w:rsid w:val="009B54C1"/>
    <w:rsid w:val="009B57CF"/>
    <w:rsid w:val="009B6415"/>
    <w:rsid w:val="009B7DF4"/>
    <w:rsid w:val="009B7FB5"/>
    <w:rsid w:val="009C0D93"/>
    <w:rsid w:val="009C1AA6"/>
    <w:rsid w:val="009C1F90"/>
    <w:rsid w:val="009C214B"/>
    <w:rsid w:val="009C5AF7"/>
    <w:rsid w:val="009C5C38"/>
    <w:rsid w:val="009C6CFB"/>
    <w:rsid w:val="009C6D3C"/>
    <w:rsid w:val="009C7A9B"/>
    <w:rsid w:val="009D0083"/>
    <w:rsid w:val="009D099F"/>
    <w:rsid w:val="009D1981"/>
    <w:rsid w:val="009D1ECE"/>
    <w:rsid w:val="009D3000"/>
    <w:rsid w:val="009D36CF"/>
    <w:rsid w:val="009D422F"/>
    <w:rsid w:val="009D4C30"/>
    <w:rsid w:val="009D4F6C"/>
    <w:rsid w:val="009D537E"/>
    <w:rsid w:val="009D56D7"/>
    <w:rsid w:val="009D699E"/>
    <w:rsid w:val="009D6E28"/>
    <w:rsid w:val="009D7CF0"/>
    <w:rsid w:val="009D7DEC"/>
    <w:rsid w:val="009E0A28"/>
    <w:rsid w:val="009E0BE7"/>
    <w:rsid w:val="009E1268"/>
    <w:rsid w:val="009E144F"/>
    <w:rsid w:val="009E15CC"/>
    <w:rsid w:val="009E1D5B"/>
    <w:rsid w:val="009E2621"/>
    <w:rsid w:val="009E2E1A"/>
    <w:rsid w:val="009E386C"/>
    <w:rsid w:val="009E3EEB"/>
    <w:rsid w:val="009E3FC9"/>
    <w:rsid w:val="009E3FE9"/>
    <w:rsid w:val="009E4D1C"/>
    <w:rsid w:val="009E5573"/>
    <w:rsid w:val="009E64E8"/>
    <w:rsid w:val="009E6E5D"/>
    <w:rsid w:val="009E7729"/>
    <w:rsid w:val="009F0A6A"/>
    <w:rsid w:val="009F1D37"/>
    <w:rsid w:val="009F2E9B"/>
    <w:rsid w:val="009F406F"/>
    <w:rsid w:val="009F4F6D"/>
    <w:rsid w:val="009F50F1"/>
    <w:rsid w:val="009F5EDC"/>
    <w:rsid w:val="009F5F77"/>
    <w:rsid w:val="00A00AD6"/>
    <w:rsid w:val="00A00E19"/>
    <w:rsid w:val="00A01BA8"/>
    <w:rsid w:val="00A02691"/>
    <w:rsid w:val="00A103ED"/>
    <w:rsid w:val="00A10FA2"/>
    <w:rsid w:val="00A1162E"/>
    <w:rsid w:val="00A118E3"/>
    <w:rsid w:val="00A11F46"/>
    <w:rsid w:val="00A1254D"/>
    <w:rsid w:val="00A125BE"/>
    <w:rsid w:val="00A126AC"/>
    <w:rsid w:val="00A12952"/>
    <w:rsid w:val="00A12E7F"/>
    <w:rsid w:val="00A13AE6"/>
    <w:rsid w:val="00A147D3"/>
    <w:rsid w:val="00A15383"/>
    <w:rsid w:val="00A15393"/>
    <w:rsid w:val="00A16487"/>
    <w:rsid w:val="00A1650F"/>
    <w:rsid w:val="00A203FF"/>
    <w:rsid w:val="00A20551"/>
    <w:rsid w:val="00A2296B"/>
    <w:rsid w:val="00A23A24"/>
    <w:rsid w:val="00A23CBF"/>
    <w:rsid w:val="00A2413C"/>
    <w:rsid w:val="00A25121"/>
    <w:rsid w:val="00A2546A"/>
    <w:rsid w:val="00A2590D"/>
    <w:rsid w:val="00A25C1A"/>
    <w:rsid w:val="00A2658C"/>
    <w:rsid w:val="00A26658"/>
    <w:rsid w:val="00A307E9"/>
    <w:rsid w:val="00A310B6"/>
    <w:rsid w:val="00A318C0"/>
    <w:rsid w:val="00A33936"/>
    <w:rsid w:val="00A35281"/>
    <w:rsid w:val="00A35CDA"/>
    <w:rsid w:val="00A35F6D"/>
    <w:rsid w:val="00A36DA9"/>
    <w:rsid w:val="00A372B1"/>
    <w:rsid w:val="00A37501"/>
    <w:rsid w:val="00A42928"/>
    <w:rsid w:val="00A42BD5"/>
    <w:rsid w:val="00A44002"/>
    <w:rsid w:val="00A44C30"/>
    <w:rsid w:val="00A47CB6"/>
    <w:rsid w:val="00A50270"/>
    <w:rsid w:val="00A511B0"/>
    <w:rsid w:val="00A527F1"/>
    <w:rsid w:val="00A53153"/>
    <w:rsid w:val="00A53210"/>
    <w:rsid w:val="00A54C85"/>
    <w:rsid w:val="00A54E26"/>
    <w:rsid w:val="00A55E3C"/>
    <w:rsid w:val="00A55E82"/>
    <w:rsid w:val="00A56388"/>
    <w:rsid w:val="00A574B9"/>
    <w:rsid w:val="00A61255"/>
    <w:rsid w:val="00A6134E"/>
    <w:rsid w:val="00A61AF3"/>
    <w:rsid w:val="00A61C5A"/>
    <w:rsid w:val="00A64037"/>
    <w:rsid w:val="00A6519D"/>
    <w:rsid w:val="00A6585F"/>
    <w:rsid w:val="00A65A83"/>
    <w:rsid w:val="00A66969"/>
    <w:rsid w:val="00A67300"/>
    <w:rsid w:val="00A675BF"/>
    <w:rsid w:val="00A67CB3"/>
    <w:rsid w:val="00A71092"/>
    <w:rsid w:val="00A71129"/>
    <w:rsid w:val="00A71866"/>
    <w:rsid w:val="00A72C6B"/>
    <w:rsid w:val="00A73915"/>
    <w:rsid w:val="00A74175"/>
    <w:rsid w:val="00A74687"/>
    <w:rsid w:val="00A7575E"/>
    <w:rsid w:val="00A757AD"/>
    <w:rsid w:val="00A7640B"/>
    <w:rsid w:val="00A777DF"/>
    <w:rsid w:val="00A779E2"/>
    <w:rsid w:val="00A80BF8"/>
    <w:rsid w:val="00A813C3"/>
    <w:rsid w:val="00A81F2F"/>
    <w:rsid w:val="00A823A0"/>
    <w:rsid w:val="00A82D48"/>
    <w:rsid w:val="00A84198"/>
    <w:rsid w:val="00A84D7C"/>
    <w:rsid w:val="00A851E4"/>
    <w:rsid w:val="00A85A7D"/>
    <w:rsid w:val="00A866A6"/>
    <w:rsid w:val="00A86888"/>
    <w:rsid w:val="00A87685"/>
    <w:rsid w:val="00A87760"/>
    <w:rsid w:val="00A92861"/>
    <w:rsid w:val="00A95DCC"/>
    <w:rsid w:val="00A96476"/>
    <w:rsid w:val="00A96CA6"/>
    <w:rsid w:val="00A970A6"/>
    <w:rsid w:val="00AA0048"/>
    <w:rsid w:val="00AA1775"/>
    <w:rsid w:val="00AA2914"/>
    <w:rsid w:val="00AA2A08"/>
    <w:rsid w:val="00AA328A"/>
    <w:rsid w:val="00AA43A3"/>
    <w:rsid w:val="00AA466C"/>
    <w:rsid w:val="00AA5F45"/>
    <w:rsid w:val="00AA717F"/>
    <w:rsid w:val="00AA7708"/>
    <w:rsid w:val="00AA7A86"/>
    <w:rsid w:val="00AA7AC8"/>
    <w:rsid w:val="00AA7E22"/>
    <w:rsid w:val="00AB0936"/>
    <w:rsid w:val="00AB1C35"/>
    <w:rsid w:val="00AB1E19"/>
    <w:rsid w:val="00AB1F6D"/>
    <w:rsid w:val="00AB2011"/>
    <w:rsid w:val="00AB2C28"/>
    <w:rsid w:val="00AB2CB0"/>
    <w:rsid w:val="00AB3D0B"/>
    <w:rsid w:val="00AB4002"/>
    <w:rsid w:val="00AB4848"/>
    <w:rsid w:val="00AB4CEA"/>
    <w:rsid w:val="00AB4D93"/>
    <w:rsid w:val="00AB4E93"/>
    <w:rsid w:val="00AB4EB0"/>
    <w:rsid w:val="00AB64B7"/>
    <w:rsid w:val="00AB71C5"/>
    <w:rsid w:val="00AC39C1"/>
    <w:rsid w:val="00AC4169"/>
    <w:rsid w:val="00AC49C8"/>
    <w:rsid w:val="00AC4F36"/>
    <w:rsid w:val="00AC5367"/>
    <w:rsid w:val="00AC5773"/>
    <w:rsid w:val="00AD06D3"/>
    <w:rsid w:val="00AD18BD"/>
    <w:rsid w:val="00AD1F4B"/>
    <w:rsid w:val="00AD22FA"/>
    <w:rsid w:val="00AD35DD"/>
    <w:rsid w:val="00AD444B"/>
    <w:rsid w:val="00AD47D6"/>
    <w:rsid w:val="00AD6F1B"/>
    <w:rsid w:val="00AE2720"/>
    <w:rsid w:val="00AE2CE6"/>
    <w:rsid w:val="00AE2DC1"/>
    <w:rsid w:val="00AE32CC"/>
    <w:rsid w:val="00AE34DC"/>
    <w:rsid w:val="00AE355F"/>
    <w:rsid w:val="00AE3769"/>
    <w:rsid w:val="00AE3E35"/>
    <w:rsid w:val="00AE4B5A"/>
    <w:rsid w:val="00AE4CAC"/>
    <w:rsid w:val="00AE5041"/>
    <w:rsid w:val="00AE579E"/>
    <w:rsid w:val="00AE610D"/>
    <w:rsid w:val="00AF0042"/>
    <w:rsid w:val="00AF0302"/>
    <w:rsid w:val="00AF05CB"/>
    <w:rsid w:val="00AF16C6"/>
    <w:rsid w:val="00AF1D32"/>
    <w:rsid w:val="00AF1D6E"/>
    <w:rsid w:val="00AF3079"/>
    <w:rsid w:val="00AF3B2B"/>
    <w:rsid w:val="00AF4138"/>
    <w:rsid w:val="00AF47E6"/>
    <w:rsid w:val="00AF4B7D"/>
    <w:rsid w:val="00AF522B"/>
    <w:rsid w:val="00AF6043"/>
    <w:rsid w:val="00AF6DB1"/>
    <w:rsid w:val="00AF6FCB"/>
    <w:rsid w:val="00AF7399"/>
    <w:rsid w:val="00AF74E5"/>
    <w:rsid w:val="00AF79D9"/>
    <w:rsid w:val="00AF7F73"/>
    <w:rsid w:val="00B00090"/>
    <w:rsid w:val="00B00C08"/>
    <w:rsid w:val="00B0155E"/>
    <w:rsid w:val="00B01EE1"/>
    <w:rsid w:val="00B025B3"/>
    <w:rsid w:val="00B026C9"/>
    <w:rsid w:val="00B02892"/>
    <w:rsid w:val="00B02F5A"/>
    <w:rsid w:val="00B03DF6"/>
    <w:rsid w:val="00B05309"/>
    <w:rsid w:val="00B055EA"/>
    <w:rsid w:val="00B05DED"/>
    <w:rsid w:val="00B06DEF"/>
    <w:rsid w:val="00B070CC"/>
    <w:rsid w:val="00B10CD6"/>
    <w:rsid w:val="00B11B9D"/>
    <w:rsid w:val="00B15D4F"/>
    <w:rsid w:val="00B16ED4"/>
    <w:rsid w:val="00B1726D"/>
    <w:rsid w:val="00B177D6"/>
    <w:rsid w:val="00B209D2"/>
    <w:rsid w:val="00B2149C"/>
    <w:rsid w:val="00B224DB"/>
    <w:rsid w:val="00B22E69"/>
    <w:rsid w:val="00B238C0"/>
    <w:rsid w:val="00B24F27"/>
    <w:rsid w:val="00B256AC"/>
    <w:rsid w:val="00B26103"/>
    <w:rsid w:val="00B3009C"/>
    <w:rsid w:val="00B31B99"/>
    <w:rsid w:val="00B3223B"/>
    <w:rsid w:val="00B33189"/>
    <w:rsid w:val="00B33B47"/>
    <w:rsid w:val="00B3432D"/>
    <w:rsid w:val="00B34A32"/>
    <w:rsid w:val="00B34C99"/>
    <w:rsid w:val="00B34F54"/>
    <w:rsid w:val="00B35872"/>
    <w:rsid w:val="00B36C99"/>
    <w:rsid w:val="00B36FFA"/>
    <w:rsid w:val="00B40834"/>
    <w:rsid w:val="00B415FD"/>
    <w:rsid w:val="00B41963"/>
    <w:rsid w:val="00B42C04"/>
    <w:rsid w:val="00B42DD2"/>
    <w:rsid w:val="00B43F3A"/>
    <w:rsid w:val="00B443F3"/>
    <w:rsid w:val="00B44C57"/>
    <w:rsid w:val="00B45ECD"/>
    <w:rsid w:val="00B468B3"/>
    <w:rsid w:val="00B4749A"/>
    <w:rsid w:val="00B51006"/>
    <w:rsid w:val="00B51602"/>
    <w:rsid w:val="00B518CD"/>
    <w:rsid w:val="00B51A86"/>
    <w:rsid w:val="00B5203B"/>
    <w:rsid w:val="00B521BA"/>
    <w:rsid w:val="00B52555"/>
    <w:rsid w:val="00B525F1"/>
    <w:rsid w:val="00B529A1"/>
    <w:rsid w:val="00B53B75"/>
    <w:rsid w:val="00B5484A"/>
    <w:rsid w:val="00B54E83"/>
    <w:rsid w:val="00B565D8"/>
    <w:rsid w:val="00B568CC"/>
    <w:rsid w:val="00B56CF1"/>
    <w:rsid w:val="00B57111"/>
    <w:rsid w:val="00B57192"/>
    <w:rsid w:val="00B571CB"/>
    <w:rsid w:val="00B60AD2"/>
    <w:rsid w:val="00B61593"/>
    <w:rsid w:val="00B61BA1"/>
    <w:rsid w:val="00B61F8B"/>
    <w:rsid w:val="00B62AC6"/>
    <w:rsid w:val="00B62C27"/>
    <w:rsid w:val="00B63448"/>
    <w:rsid w:val="00B63AF7"/>
    <w:rsid w:val="00B63C49"/>
    <w:rsid w:val="00B65A2D"/>
    <w:rsid w:val="00B6685D"/>
    <w:rsid w:val="00B70082"/>
    <w:rsid w:val="00B70652"/>
    <w:rsid w:val="00B71D72"/>
    <w:rsid w:val="00B72378"/>
    <w:rsid w:val="00B7508E"/>
    <w:rsid w:val="00B754D2"/>
    <w:rsid w:val="00B76468"/>
    <w:rsid w:val="00B77A1B"/>
    <w:rsid w:val="00B802D5"/>
    <w:rsid w:val="00B803E6"/>
    <w:rsid w:val="00B8050F"/>
    <w:rsid w:val="00B80D87"/>
    <w:rsid w:val="00B81F1C"/>
    <w:rsid w:val="00B81FFB"/>
    <w:rsid w:val="00B82264"/>
    <w:rsid w:val="00B8379C"/>
    <w:rsid w:val="00B84204"/>
    <w:rsid w:val="00B85DCC"/>
    <w:rsid w:val="00B86B01"/>
    <w:rsid w:val="00B8712E"/>
    <w:rsid w:val="00B872D6"/>
    <w:rsid w:val="00B90367"/>
    <w:rsid w:val="00B9063D"/>
    <w:rsid w:val="00B908D4"/>
    <w:rsid w:val="00B918D1"/>
    <w:rsid w:val="00B91F5E"/>
    <w:rsid w:val="00B93DF0"/>
    <w:rsid w:val="00B93F22"/>
    <w:rsid w:val="00B944E9"/>
    <w:rsid w:val="00B94C77"/>
    <w:rsid w:val="00B94D70"/>
    <w:rsid w:val="00B95905"/>
    <w:rsid w:val="00B9694A"/>
    <w:rsid w:val="00B97C54"/>
    <w:rsid w:val="00BA073E"/>
    <w:rsid w:val="00BA16B1"/>
    <w:rsid w:val="00BA1B08"/>
    <w:rsid w:val="00BA1FFB"/>
    <w:rsid w:val="00BA3EF3"/>
    <w:rsid w:val="00BA5581"/>
    <w:rsid w:val="00BA56E0"/>
    <w:rsid w:val="00BB0C48"/>
    <w:rsid w:val="00BB0CA3"/>
    <w:rsid w:val="00BB15AF"/>
    <w:rsid w:val="00BB3299"/>
    <w:rsid w:val="00BB3348"/>
    <w:rsid w:val="00BB387B"/>
    <w:rsid w:val="00BB50D7"/>
    <w:rsid w:val="00BB638F"/>
    <w:rsid w:val="00BB6C42"/>
    <w:rsid w:val="00BB7CCC"/>
    <w:rsid w:val="00BC0ABA"/>
    <w:rsid w:val="00BC0D41"/>
    <w:rsid w:val="00BC1136"/>
    <w:rsid w:val="00BC1EDF"/>
    <w:rsid w:val="00BC238B"/>
    <w:rsid w:val="00BC23A1"/>
    <w:rsid w:val="00BC28CE"/>
    <w:rsid w:val="00BC2A95"/>
    <w:rsid w:val="00BC3E77"/>
    <w:rsid w:val="00BC4892"/>
    <w:rsid w:val="00BC6D63"/>
    <w:rsid w:val="00BC762F"/>
    <w:rsid w:val="00BC7A12"/>
    <w:rsid w:val="00BC7D9E"/>
    <w:rsid w:val="00BD091E"/>
    <w:rsid w:val="00BD0FEF"/>
    <w:rsid w:val="00BD10D7"/>
    <w:rsid w:val="00BD250A"/>
    <w:rsid w:val="00BD25EF"/>
    <w:rsid w:val="00BD2E71"/>
    <w:rsid w:val="00BD3625"/>
    <w:rsid w:val="00BD4BA5"/>
    <w:rsid w:val="00BD599C"/>
    <w:rsid w:val="00BD5EE9"/>
    <w:rsid w:val="00BD60A7"/>
    <w:rsid w:val="00BD7DC7"/>
    <w:rsid w:val="00BE0574"/>
    <w:rsid w:val="00BE1B93"/>
    <w:rsid w:val="00BE1FE7"/>
    <w:rsid w:val="00BE330A"/>
    <w:rsid w:val="00BE3F88"/>
    <w:rsid w:val="00BE42C2"/>
    <w:rsid w:val="00BE45A0"/>
    <w:rsid w:val="00BE4671"/>
    <w:rsid w:val="00BE5306"/>
    <w:rsid w:val="00BE69AE"/>
    <w:rsid w:val="00BE6B89"/>
    <w:rsid w:val="00BE6E85"/>
    <w:rsid w:val="00BE7940"/>
    <w:rsid w:val="00BE7E07"/>
    <w:rsid w:val="00BF0072"/>
    <w:rsid w:val="00BF1B01"/>
    <w:rsid w:val="00BF406C"/>
    <w:rsid w:val="00BF4281"/>
    <w:rsid w:val="00BF4871"/>
    <w:rsid w:val="00BF4ED2"/>
    <w:rsid w:val="00BF5F2E"/>
    <w:rsid w:val="00BF6F1A"/>
    <w:rsid w:val="00BF79BF"/>
    <w:rsid w:val="00C00335"/>
    <w:rsid w:val="00C00D8E"/>
    <w:rsid w:val="00C02164"/>
    <w:rsid w:val="00C0249A"/>
    <w:rsid w:val="00C030D1"/>
    <w:rsid w:val="00C03987"/>
    <w:rsid w:val="00C03A5D"/>
    <w:rsid w:val="00C0443E"/>
    <w:rsid w:val="00C05016"/>
    <w:rsid w:val="00C06385"/>
    <w:rsid w:val="00C065B2"/>
    <w:rsid w:val="00C06B4D"/>
    <w:rsid w:val="00C07A70"/>
    <w:rsid w:val="00C07CC7"/>
    <w:rsid w:val="00C10839"/>
    <w:rsid w:val="00C108E1"/>
    <w:rsid w:val="00C10AA2"/>
    <w:rsid w:val="00C12EE9"/>
    <w:rsid w:val="00C16CE1"/>
    <w:rsid w:val="00C20A28"/>
    <w:rsid w:val="00C225AA"/>
    <w:rsid w:val="00C22664"/>
    <w:rsid w:val="00C230B9"/>
    <w:rsid w:val="00C23C3D"/>
    <w:rsid w:val="00C248E3"/>
    <w:rsid w:val="00C24C0F"/>
    <w:rsid w:val="00C24C6A"/>
    <w:rsid w:val="00C25F02"/>
    <w:rsid w:val="00C262BA"/>
    <w:rsid w:val="00C31E81"/>
    <w:rsid w:val="00C3242E"/>
    <w:rsid w:val="00C326B3"/>
    <w:rsid w:val="00C33F74"/>
    <w:rsid w:val="00C34444"/>
    <w:rsid w:val="00C3452E"/>
    <w:rsid w:val="00C34910"/>
    <w:rsid w:val="00C35863"/>
    <w:rsid w:val="00C374DC"/>
    <w:rsid w:val="00C37F10"/>
    <w:rsid w:val="00C40353"/>
    <w:rsid w:val="00C43150"/>
    <w:rsid w:val="00C4362C"/>
    <w:rsid w:val="00C436F5"/>
    <w:rsid w:val="00C44278"/>
    <w:rsid w:val="00C450D1"/>
    <w:rsid w:val="00C45196"/>
    <w:rsid w:val="00C45D5C"/>
    <w:rsid w:val="00C4797D"/>
    <w:rsid w:val="00C50AB0"/>
    <w:rsid w:val="00C50DC8"/>
    <w:rsid w:val="00C51640"/>
    <w:rsid w:val="00C51E7F"/>
    <w:rsid w:val="00C54758"/>
    <w:rsid w:val="00C54F2A"/>
    <w:rsid w:val="00C552D4"/>
    <w:rsid w:val="00C55963"/>
    <w:rsid w:val="00C560F8"/>
    <w:rsid w:val="00C566C2"/>
    <w:rsid w:val="00C56928"/>
    <w:rsid w:val="00C56CE0"/>
    <w:rsid w:val="00C57349"/>
    <w:rsid w:val="00C5757C"/>
    <w:rsid w:val="00C57D13"/>
    <w:rsid w:val="00C603CE"/>
    <w:rsid w:val="00C614A0"/>
    <w:rsid w:val="00C61659"/>
    <w:rsid w:val="00C62755"/>
    <w:rsid w:val="00C64AB3"/>
    <w:rsid w:val="00C65662"/>
    <w:rsid w:val="00C65BDC"/>
    <w:rsid w:val="00C65F3F"/>
    <w:rsid w:val="00C67299"/>
    <w:rsid w:val="00C70849"/>
    <w:rsid w:val="00C717DA"/>
    <w:rsid w:val="00C72316"/>
    <w:rsid w:val="00C724D5"/>
    <w:rsid w:val="00C73430"/>
    <w:rsid w:val="00C73F24"/>
    <w:rsid w:val="00C74A15"/>
    <w:rsid w:val="00C75832"/>
    <w:rsid w:val="00C7778E"/>
    <w:rsid w:val="00C80107"/>
    <w:rsid w:val="00C82526"/>
    <w:rsid w:val="00C826C0"/>
    <w:rsid w:val="00C83892"/>
    <w:rsid w:val="00C838C0"/>
    <w:rsid w:val="00C83932"/>
    <w:rsid w:val="00C84ED0"/>
    <w:rsid w:val="00C85801"/>
    <w:rsid w:val="00C85C44"/>
    <w:rsid w:val="00C85F8A"/>
    <w:rsid w:val="00C86B51"/>
    <w:rsid w:val="00C908DA"/>
    <w:rsid w:val="00C90A2A"/>
    <w:rsid w:val="00C90FC1"/>
    <w:rsid w:val="00C91459"/>
    <w:rsid w:val="00C933C8"/>
    <w:rsid w:val="00C9352D"/>
    <w:rsid w:val="00C951F1"/>
    <w:rsid w:val="00C96354"/>
    <w:rsid w:val="00C973C4"/>
    <w:rsid w:val="00C97992"/>
    <w:rsid w:val="00CA0C98"/>
    <w:rsid w:val="00CA100E"/>
    <w:rsid w:val="00CA1E19"/>
    <w:rsid w:val="00CA20F4"/>
    <w:rsid w:val="00CA24C3"/>
    <w:rsid w:val="00CA2842"/>
    <w:rsid w:val="00CA3FDE"/>
    <w:rsid w:val="00CA6440"/>
    <w:rsid w:val="00CA6F94"/>
    <w:rsid w:val="00CA6FBF"/>
    <w:rsid w:val="00CA7467"/>
    <w:rsid w:val="00CB0375"/>
    <w:rsid w:val="00CB071B"/>
    <w:rsid w:val="00CB07E7"/>
    <w:rsid w:val="00CB0F04"/>
    <w:rsid w:val="00CB1C1D"/>
    <w:rsid w:val="00CB231D"/>
    <w:rsid w:val="00CB274C"/>
    <w:rsid w:val="00CB3273"/>
    <w:rsid w:val="00CB43D3"/>
    <w:rsid w:val="00CB7BC2"/>
    <w:rsid w:val="00CC1194"/>
    <w:rsid w:val="00CC144E"/>
    <w:rsid w:val="00CC1CAE"/>
    <w:rsid w:val="00CC1F57"/>
    <w:rsid w:val="00CC221D"/>
    <w:rsid w:val="00CC3FA1"/>
    <w:rsid w:val="00CC4239"/>
    <w:rsid w:val="00CC42F1"/>
    <w:rsid w:val="00CC49B9"/>
    <w:rsid w:val="00CC4D25"/>
    <w:rsid w:val="00CC5D0D"/>
    <w:rsid w:val="00CC5E00"/>
    <w:rsid w:val="00CC7071"/>
    <w:rsid w:val="00CC77D3"/>
    <w:rsid w:val="00CC7D5D"/>
    <w:rsid w:val="00CC7EC6"/>
    <w:rsid w:val="00CD0932"/>
    <w:rsid w:val="00CD0DF9"/>
    <w:rsid w:val="00CD1289"/>
    <w:rsid w:val="00CD1E7C"/>
    <w:rsid w:val="00CD2866"/>
    <w:rsid w:val="00CD2E28"/>
    <w:rsid w:val="00CD3925"/>
    <w:rsid w:val="00CD594D"/>
    <w:rsid w:val="00CD74B5"/>
    <w:rsid w:val="00CE1026"/>
    <w:rsid w:val="00CE51B6"/>
    <w:rsid w:val="00CE5206"/>
    <w:rsid w:val="00CE6D2F"/>
    <w:rsid w:val="00CF0343"/>
    <w:rsid w:val="00CF2852"/>
    <w:rsid w:val="00CF2CD0"/>
    <w:rsid w:val="00CF2E90"/>
    <w:rsid w:val="00CF3065"/>
    <w:rsid w:val="00CF3C88"/>
    <w:rsid w:val="00CF52E4"/>
    <w:rsid w:val="00CF55C0"/>
    <w:rsid w:val="00CF7DFB"/>
    <w:rsid w:val="00D008ED"/>
    <w:rsid w:val="00D00D9C"/>
    <w:rsid w:val="00D01AD3"/>
    <w:rsid w:val="00D01C12"/>
    <w:rsid w:val="00D01C93"/>
    <w:rsid w:val="00D035B3"/>
    <w:rsid w:val="00D03F1E"/>
    <w:rsid w:val="00D04A01"/>
    <w:rsid w:val="00D059DA"/>
    <w:rsid w:val="00D06E34"/>
    <w:rsid w:val="00D07123"/>
    <w:rsid w:val="00D07859"/>
    <w:rsid w:val="00D10161"/>
    <w:rsid w:val="00D10892"/>
    <w:rsid w:val="00D1136F"/>
    <w:rsid w:val="00D117AE"/>
    <w:rsid w:val="00D134C8"/>
    <w:rsid w:val="00D14728"/>
    <w:rsid w:val="00D148FC"/>
    <w:rsid w:val="00D155F3"/>
    <w:rsid w:val="00D15A33"/>
    <w:rsid w:val="00D166AD"/>
    <w:rsid w:val="00D16B61"/>
    <w:rsid w:val="00D16F88"/>
    <w:rsid w:val="00D1726B"/>
    <w:rsid w:val="00D176B5"/>
    <w:rsid w:val="00D20BDA"/>
    <w:rsid w:val="00D21054"/>
    <w:rsid w:val="00D22189"/>
    <w:rsid w:val="00D24016"/>
    <w:rsid w:val="00D24E22"/>
    <w:rsid w:val="00D2532D"/>
    <w:rsid w:val="00D2596C"/>
    <w:rsid w:val="00D269CC"/>
    <w:rsid w:val="00D26FAE"/>
    <w:rsid w:val="00D27B31"/>
    <w:rsid w:val="00D30188"/>
    <w:rsid w:val="00D326BE"/>
    <w:rsid w:val="00D33003"/>
    <w:rsid w:val="00D33674"/>
    <w:rsid w:val="00D336B9"/>
    <w:rsid w:val="00D33D6A"/>
    <w:rsid w:val="00D3514C"/>
    <w:rsid w:val="00D3617F"/>
    <w:rsid w:val="00D364CD"/>
    <w:rsid w:val="00D375F9"/>
    <w:rsid w:val="00D37FFE"/>
    <w:rsid w:val="00D40BF9"/>
    <w:rsid w:val="00D40E41"/>
    <w:rsid w:val="00D41619"/>
    <w:rsid w:val="00D41745"/>
    <w:rsid w:val="00D4293B"/>
    <w:rsid w:val="00D43407"/>
    <w:rsid w:val="00D43E51"/>
    <w:rsid w:val="00D44186"/>
    <w:rsid w:val="00D46E6E"/>
    <w:rsid w:val="00D500E9"/>
    <w:rsid w:val="00D50619"/>
    <w:rsid w:val="00D50B62"/>
    <w:rsid w:val="00D51174"/>
    <w:rsid w:val="00D52639"/>
    <w:rsid w:val="00D53468"/>
    <w:rsid w:val="00D53BB9"/>
    <w:rsid w:val="00D54087"/>
    <w:rsid w:val="00D5422D"/>
    <w:rsid w:val="00D545B0"/>
    <w:rsid w:val="00D54742"/>
    <w:rsid w:val="00D5474D"/>
    <w:rsid w:val="00D54DCA"/>
    <w:rsid w:val="00D5570C"/>
    <w:rsid w:val="00D55ACC"/>
    <w:rsid w:val="00D56181"/>
    <w:rsid w:val="00D563C8"/>
    <w:rsid w:val="00D56480"/>
    <w:rsid w:val="00D574A2"/>
    <w:rsid w:val="00D57D33"/>
    <w:rsid w:val="00D60E23"/>
    <w:rsid w:val="00D6103A"/>
    <w:rsid w:val="00D61525"/>
    <w:rsid w:val="00D615AC"/>
    <w:rsid w:val="00D61AFF"/>
    <w:rsid w:val="00D62D2F"/>
    <w:rsid w:val="00D63C94"/>
    <w:rsid w:val="00D63F00"/>
    <w:rsid w:val="00D64EAA"/>
    <w:rsid w:val="00D660E2"/>
    <w:rsid w:val="00D664A0"/>
    <w:rsid w:val="00D66AF7"/>
    <w:rsid w:val="00D67F25"/>
    <w:rsid w:val="00D70328"/>
    <w:rsid w:val="00D71A2D"/>
    <w:rsid w:val="00D71D67"/>
    <w:rsid w:val="00D72339"/>
    <w:rsid w:val="00D72614"/>
    <w:rsid w:val="00D73FAA"/>
    <w:rsid w:val="00D759C0"/>
    <w:rsid w:val="00D76CCE"/>
    <w:rsid w:val="00D76CF4"/>
    <w:rsid w:val="00D77150"/>
    <w:rsid w:val="00D773A5"/>
    <w:rsid w:val="00D86E0B"/>
    <w:rsid w:val="00D90C47"/>
    <w:rsid w:val="00D9135D"/>
    <w:rsid w:val="00D91868"/>
    <w:rsid w:val="00D92B3D"/>
    <w:rsid w:val="00D93386"/>
    <w:rsid w:val="00D93B00"/>
    <w:rsid w:val="00D94535"/>
    <w:rsid w:val="00D95FC1"/>
    <w:rsid w:val="00D96BDA"/>
    <w:rsid w:val="00D97AAD"/>
    <w:rsid w:val="00DA08A4"/>
    <w:rsid w:val="00DA0DE9"/>
    <w:rsid w:val="00DA1CB3"/>
    <w:rsid w:val="00DA1FED"/>
    <w:rsid w:val="00DA2E58"/>
    <w:rsid w:val="00DA348B"/>
    <w:rsid w:val="00DA48F9"/>
    <w:rsid w:val="00DA4A07"/>
    <w:rsid w:val="00DA501A"/>
    <w:rsid w:val="00DA5151"/>
    <w:rsid w:val="00DA6E9A"/>
    <w:rsid w:val="00DA76FB"/>
    <w:rsid w:val="00DA7D51"/>
    <w:rsid w:val="00DA7F8B"/>
    <w:rsid w:val="00DB2000"/>
    <w:rsid w:val="00DB3736"/>
    <w:rsid w:val="00DB3EA6"/>
    <w:rsid w:val="00DB4629"/>
    <w:rsid w:val="00DB585D"/>
    <w:rsid w:val="00DB7FC2"/>
    <w:rsid w:val="00DC0034"/>
    <w:rsid w:val="00DC04AB"/>
    <w:rsid w:val="00DC08BE"/>
    <w:rsid w:val="00DC15F4"/>
    <w:rsid w:val="00DC1D9D"/>
    <w:rsid w:val="00DC40EF"/>
    <w:rsid w:val="00DC4275"/>
    <w:rsid w:val="00DC4BC9"/>
    <w:rsid w:val="00DC57CF"/>
    <w:rsid w:val="00DC61F4"/>
    <w:rsid w:val="00DC68DE"/>
    <w:rsid w:val="00DC6DE3"/>
    <w:rsid w:val="00DC7191"/>
    <w:rsid w:val="00DC7973"/>
    <w:rsid w:val="00DD0446"/>
    <w:rsid w:val="00DD2851"/>
    <w:rsid w:val="00DD4FAF"/>
    <w:rsid w:val="00DD528D"/>
    <w:rsid w:val="00DD547C"/>
    <w:rsid w:val="00DD5C42"/>
    <w:rsid w:val="00DD61C9"/>
    <w:rsid w:val="00DD6542"/>
    <w:rsid w:val="00DD7105"/>
    <w:rsid w:val="00DD7165"/>
    <w:rsid w:val="00DD73D5"/>
    <w:rsid w:val="00DD7402"/>
    <w:rsid w:val="00DD7568"/>
    <w:rsid w:val="00DD7572"/>
    <w:rsid w:val="00DD7655"/>
    <w:rsid w:val="00DD7B5A"/>
    <w:rsid w:val="00DE14B5"/>
    <w:rsid w:val="00DE212A"/>
    <w:rsid w:val="00DE2359"/>
    <w:rsid w:val="00DE4E93"/>
    <w:rsid w:val="00DE508B"/>
    <w:rsid w:val="00DE6194"/>
    <w:rsid w:val="00DE67AB"/>
    <w:rsid w:val="00DE7D34"/>
    <w:rsid w:val="00DF104A"/>
    <w:rsid w:val="00DF1178"/>
    <w:rsid w:val="00DF17A6"/>
    <w:rsid w:val="00DF1D9D"/>
    <w:rsid w:val="00DF1ECC"/>
    <w:rsid w:val="00DF22AD"/>
    <w:rsid w:val="00DF3DA8"/>
    <w:rsid w:val="00DF3DF3"/>
    <w:rsid w:val="00DF461A"/>
    <w:rsid w:val="00DF489F"/>
    <w:rsid w:val="00DF5768"/>
    <w:rsid w:val="00DF6169"/>
    <w:rsid w:val="00DF67B2"/>
    <w:rsid w:val="00DF6CF2"/>
    <w:rsid w:val="00DF7C19"/>
    <w:rsid w:val="00DF7D21"/>
    <w:rsid w:val="00E0032E"/>
    <w:rsid w:val="00E00B63"/>
    <w:rsid w:val="00E02269"/>
    <w:rsid w:val="00E03ACC"/>
    <w:rsid w:val="00E03CF5"/>
    <w:rsid w:val="00E05146"/>
    <w:rsid w:val="00E05775"/>
    <w:rsid w:val="00E058E4"/>
    <w:rsid w:val="00E05DDE"/>
    <w:rsid w:val="00E0623A"/>
    <w:rsid w:val="00E06828"/>
    <w:rsid w:val="00E06927"/>
    <w:rsid w:val="00E06981"/>
    <w:rsid w:val="00E06E2B"/>
    <w:rsid w:val="00E07862"/>
    <w:rsid w:val="00E07EC8"/>
    <w:rsid w:val="00E10D79"/>
    <w:rsid w:val="00E1227F"/>
    <w:rsid w:val="00E12C64"/>
    <w:rsid w:val="00E12D30"/>
    <w:rsid w:val="00E142B5"/>
    <w:rsid w:val="00E1488E"/>
    <w:rsid w:val="00E15F53"/>
    <w:rsid w:val="00E17003"/>
    <w:rsid w:val="00E176F2"/>
    <w:rsid w:val="00E17E3A"/>
    <w:rsid w:val="00E201D1"/>
    <w:rsid w:val="00E2052D"/>
    <w:rsid w:val="00E210A4"/>
    <w:rsid w:val="00E21509"/>
    <w:rsid w:val="00E2543A"/>
    <w:rsid w:val="00E25D73"/>
    <w:rsid w:val="00E26626"/>
    <w:rsid w:val="00E27274"/>
    <w:rsid w:val="00E27C84"/>
    <w:rsid w:val="00E313A6"/>
    <w:rsid w:val="00E32783"/>
    <w:rsid w:val="00E336F7"/>
    <w:rsid w:val="00E33F82"/>
    <w:rsid w:val="00E3532E"/>
    <w:rsid w:val="00E355AD"/>
    <w:rsid w:val="00E375A7"/>
    <w:rsid w:val="00E423D2"/>
    <w:rsid w:val="00E439C8"/>
    <w:rsid w:val="00E447C2"/>
    <w:rsid w:val="00E44A8F"/>
    <w:rsid w:val="00E461DF"/>
    <w:rsid w:val="00E5015C"/>
    <w:rsid w:val="00E50369"/>
    <w:rsid w:val="00E5056E"/>
    <w:rsid w:val="00E53B40"/>
    <w:rsid w:val="00E54178"/>
    <w:rsid w:val="00E548F4"/>
    <w:rsid w:val="00E55451"/>
    <w:rsid w:val="00E5610C"/>
    <w:rsid w:val="00E56286"/>
    <w:rsid w:val="00E56790"/>
    <w:rsid w:val="00E56F70"/>
    <w:rsid w:val="00E60373"/>
    <w:rsid w:val="00E61237"/>
    <w:rsid w:val="00E61331"/>
    <w:rsid w:val="00E61AEC"/>
    <w:rsid w:val="00E62DA8"/>
    <w:rsid w:val="00E62E01"/>
    <w:rsid w:val="00E6386F"/>
    <w:rsid w:val="00E6501E"/>
    <w:rsid w:val="00E65B89"/>
    <w:rsid w:val="00E66EB8"/>
    <w:rsid w:val="00E70D1F"/>
    <w:rsid w:val="00E7132D"/>
    <w:rsid w:val="00E72084"/>
    <w:rsid w:val="00E7443A"/>
    <w:rsid w:val="00E74448"/>
    <w:rsid w:val="00E74C90"/>
    <w:rsid w:val="00E75242"/>
    <w:rsid w:val="00E75848"/>
    <w:rsid w:val="00E75AA2"/>
    <w:rsid w:val="00E761B3"/>
    <w:rsid w:val="00E76E30"/>
    <w:rsid w:val="00E775EC"/>
    <w:rsid w:val="00E812D9"/>
    <w:rsid w:val="00E82742"/>
    <w:rsid w:val="00E82D20"/>
    <w:rsid w:val="00E8318C"/>
    <w:rsid w:val="00E85100"/>
    <w:rsid w:val="00E853B8"/>
    <w:rsid w:val="00E85D10"/>
    <w:rsid w:val="00E85D55"/>
    <w:rsid w:val="00E86185"/>
    <w:rsid w:val="00E87222"/>
    <w:rsid w:val="00E8790D"/>
    <w:rsid w:val="00E87A57"/>
    <w:rsid w:val="00E87C27"/>
    <w:rsid w:val="00E90D14"/>
    <w:rsid w:val="00E90F69"/>
    <w:rsid w:val="00E91092"/>
    <w:rsid w:val="00E92250"/>
    <w:rsid w:val="00E923CB"/>
    <w:rsid w:val="00E943EA"/>
    <w:rsid w:val="00E96C2D"/>
    <w:rsid w:val="00E97881"/>
    <w:rsid w:val="00E97A10"/>
    <w:rsid w:val="00E97B04"/>
    <w:rsid w:val="00EA415F"/>
    <w:rsid w:val="00EA4AFC"/>
    <w:rsid w:val="00EA4C2B"/>
    <w:rsid w:val="00EA596A"/>
    <w:rsid w:val="00EA5DA5"/>
    <w:rsid w:val="00EB0030"/>
    <w:rsid w:val="00EB04AD"/>
    <w:rsid w:val="00EB14C4"/>
    <w:rsid w:val="00EB1E4D"/>
    <w:rsid w:val="00EB3EBA"/>
    <w:rsid w:val="00EB3F98"/>
    <w:rsid w:val="00EB407F"/>
    <w:rsid w:val="00EB444A"/>
    <w:rsid w:val="00EB4AEF"/>
    <w:rsid w:val="00EB4E31"/>
    <w:rsid w:val="00EB56A5"/>
    <w:rsid w:val="00EB5A03"/>
    <w:rsid w:val="00EB5E49"/>
    <w:rsid w:val="00EB638D"/>
    <w:rsid w:val="00EB66F8"/>
    <w:rsid w:val="00EB6910"/>
    <w:rsid w:val="00EB733B"/>
    <w:rsid w:val="00EB74B5"/>
    <w:rsid w:val="00EC0E5D"/>
    <w:rsid w:val="00EC1425"/>
    <w:rsid w:val="00EC1521"/>
    <w:rsid w:val="00EC2738"/>
    <w:rsid w:val="00EC436F"/>
    <w:rsid w:val="00EC4C9D"/>
    <w:rsid w:val="00EC52F5"/>
    <w:rsid w:val="00EC5520"/>
    <w:rsid w:val="00EC5C4E"/>
    <w:rsid w:val="00EC616D"/>
    <w:rsid w:val="00EC6D44"/>
    <w:rsid w:val="00EC7518"/>
    <w:rsid w:val="00ED0887"/>
    <w:rsid w:val="00ED0FCD"/>
    <w:rsid w:val="00ED1059"/>
    <w:rsid w:val="00ED2673"/>
    <w:rsid w:val="00ED3862"/>
    <w:rsid w:val="00ED3D95"/>
    <w:rsid w:val="00ED5858"/>
    <w:rsid w:val="00ED606F"/>
    <w:rsid w:val="00ED7F55"/>
    <w:rsid w:val="00EE05B6"/>
    <w:rsid w:val="00EE0DC3"/>
    <w:rsid w:val="00EE1BD2"/>
    <w:rsid w:val="00EE21C3"/>
    <w:rsid w:val="00EE2805"/>
    <w:rsid w:val="00EE2ED9"/>
    <w:rsid w:val="00EE32AD"/>
    <w:rsid w:val="00EE5AE9"/>
    <w:rsid w:val="00EE6CE8"/>
    <w:rsid w:val="00EE700C"/>
    <w:rsid w:val="00EF0B28"/>
    <w:rsid w:val="00EF0D11"/>
    <w:rsid w:val="00EF1758"/>
    <w:rsid w:val="00EF20AB"/>
    <w:rsid w:val="00EF2D60"/>
    <w:rsid w:val="00EF37BC"/>
    <w:rsid w:val="00EF39A9"/>
    <w:rsid w:val="00EF3FD8"/>
    <w:rsid w:val="00EF40A0"/>
    <w:rsid w:val="00EF52A5"/>
    <w:rsid w:val="00EF550D"/>
    <w:rsid w:val="00F01A01"/>
    <w:rsid w:val="00F01B82"/>
    <w:rsid w:val="00F02D42"/>
    <w:rsid w:val="00F02FE4"/>
    <w:rsid w:val="00F0336D"/>
    <w:rsid w:val="00F04A25"/>
    <w:rsid w:val="00F054DC"/>
    <w:rsid w:val="00F05A76"/>
    <w:rsid w:val="00F05CC8"/>
    <w:rsid w:val="00F07FB3"/>
    <w:rsid w:val="00F1023A"/>
    <w:rsid w:val="00F10BA3"/>
    <w:rsid w:val="00F1195A"/>
    <w:rsid w:val="00F11ADD"/>
    <w:rsid w:val="00F12707"/>
    <w:rsid w:val="00F12AD6"/>
    <w:rsid w:val="00F12FCD"/>
    <w:rsid w:val="00F14085"/>
    <w:rsid w:val="00F144EC"/>
    <w:rsid w:val="00F165C3"/>
    <w:rsid w:val="00F222AE"/>
    <w:rsid w:val="00F22D24"/>
    <w:rsid w:val="00F2301F"/>
    <w:rsid w:val="00F232C0"/>
    <w:rsid w:val="00F235F7"/>
    <w:rsid w:val="00F2376E"/>
    <w:rsid w:val="00F247A9"/>
    <w:rsid w:val="00F24882"/>
    <w:rsid w:val="00F24DA1"/>
    <w:rsid w:val="00F24E0B"/>
    <w:rsid w:val="00F253E4"/>
    <w:rsid w:val="00F257B6"/>
    <w:rsid w:val="00F27979"/>
    <w:rsid w:val="00F279C6"/>
    <w:rsid w:val="00F30F20"/>
    <w:rsid w:val="00F3231D"/>
    <w:rsid w:val="00F323B9"/>
    <w:rsid w:val="00F3306D"/>
    <w:rsid w:val="00F33602"/>
    <w:rsid w:val="00F34163"/>
    <w:rsid w:val="00F3430C"/>
    <w:rsid w:val="00F36100"/>
    <w:rsid w:val="00F37007"/>
    <w:rsid w:val="00F37209"/>
    <w:rsid w:val="00F37A54"/>
    <w:rsid w:val="00F37D39"/>
    <w:rsid w:val="00F4007F"/>
    <w:rsid w:val="00F40D40"/>
    <w:rsid w:val="00F41151"/>
    <w:rsid w:val="00F41510"/>
    <w:rsid w:val="00F42AC7"/>
    <w:rsid w:val="00F43A4D"/>
    <w:rsid w:val="00F44021"/>
    <w:rsid w:val="00F44221"/>
    <w:rsid w:val="00F442D8"/>
    <w:rsid w:val="00F455D2"/>
    <w:rsid w:val="00F457C0"/>
    <w:rsid w:val="00F466CF"/>
    <w:rsid w:val="00F46C38"/>
    <w:rsid w:val="00F47297"/>
    <w:rsid w:val="00F47BC4"/>
    <w:rsid w:val="00F50950"/>
    <w:rsid w:val="00F50CE8"/>
    <w:rsid w:val="00F52EB6"/>
    <w:rsid w:val="00F53C76"/>
    <w:rsid w:val="00F546B6"/>
    <w:rsid w:val="00F55395"/>
    <w:rsid w:val="00F5597D"/>
    <w:rsid w:val="00F55FA5"/>
    <w:rsid w:val="00F56D99"/>
    <w:rsid w:val="00F56DB6"/>
    <w:rsid w:val="00F6362A"/>
    <w:rsid w:val="00F645E9"/>
    <w:rsid w:val="00F64784"/>
    <w:rsid w:val="00F64F0D"/>
    <w:rsid w:val="00F65C82"/>
    <w:rsid w:val="00F66665"/>
    <w:rsid w:val="00F667F6"/>
    <w:rsid w:val="00F70112"/>
    <w:rsid w:val="00F722C8"/>
    <w:rsid w:val="00F73518"/>
    <w:rsid w:val="00F73C58"/>
    <w:rsid w:val="00F74623"/>
    <w:rsid w:val="00F74F8E"/>
    <w:rsid w:val="00F75ACA"/>
    <w:rsid w:val="00F75FA9"/>
    <w:rsid w:val="00F7678E"/>
    <w:rsid w:val="00F76B35"/>
    <w:rsid w:val="00F77516"/>
    <w:rsid w:val="00F776A9"/>
    <w:rsid w:val="00F80033"/>
    <w:rsid w:val="00F8072D"/>
    <w:rsid w:val="00F80A6B"/>
    <w:rsid w:val="00F81C15"/>
    <w:rsid w:val="00F8284F"/>
    <w:rsid w:val="00F8314F"/>
    <w:rsid w:val="00F83E58"/>
    <w:rsid w:val="00F840CB"/>
    <w:rsid w:val="00F8433B"/>
    <w:rsid w:val="00F845D9"/>
    <w:rsid w:val="00F84A86"/>
    <w:rsid w:val="00F84CD8"/>
    <w:rsid w:val="00F85F53"/>
    <w:rsid w:val="00F866D5"/>
    <w:rsid w:val="00F86B41"/>
    <w:rsid w:val="00F86E97"/>
    <w:rsid w:val="00F902C8"/>
    <w:rsid w:val="00F904BE"/>
    <w:rsid w:val="00F90601"/>
    <w:rsid w:val="00F9140C"/>
    <w:rsid w:val="00F9158D"/>
    <w:rsid w:val="00F925A6"/>
    <w:rsid w:val="00F932B5"/>
    <w:rsid w:val="00F93F9D"/>
    <w:rsid w:val="00F9465B"/>
    <w:rsid w:val="00F9619E"/>
    <w:rsid w:val="00F962C9"/>
    <w:rsid w:val="00F97518"/>
    <w:rsid w:val="00F97E48"/>
    <w:rsid w:val="00FA1302"/>
    <w:rsid w:val="00FA13C6"/>
    <w:rsid w:val="00FA159A"/>
    <w:rsid w:val="00FA1B37"/>
    <w:rsid w:val="00FA2012"/>
    <w:rsid w:val="00FA20FE"/>
    <w:rsid w:val="00FA2957"/>
    <w:rsid w:val="00FA29E8"/>
    <w:rsid w:val="00FA2FC6"/>
    <w:rsid w:val="00FA36A6"/>
    <w:rsid w:val="00FA4814"/>
    <w:rsid w:val="00FA4B98"/>
    <w:rsid w:val="00FA5B55"/>
    <w:rsid w:val="00FA5CBB"/>
    <w:rsid w:val="00FA64ED"/>
    <w:rsid w:val="00FA661A"/>
    <w:rsid w:val="00FA7171"/>
    <w:rsid w:val="00FB0C57"/>
    <w:rsid w:val="00FB14DA"/>
    <w:rsid w:val="00FB21D9"/>
    <w:rsid w:val="00FB368D"/>
    <w:rsid w:val="00FB3D9F"/>
    <w:rsid w:val="00FB4D7B"/>
    <w:rsid w:val="00FB6298"/>
    <w:rsid w:val="00FB6DA3"/>
    <w:rsid w:val="00FB7035"/>
    <w:rsid w:val="00FB72EC"/>
    <w:rsid w:val="00FB7622"/>
    <w:rsid w:val="00FC1221"/>
    <w:rsid w:val="00FC1D27"/>
    <w:rsid w:val="00FC1ECD"/>
    <w:rsid w:val="00FC2831"/>
    <w:rsid w:val="00FC4F53"/>
    <w:rsid w:val="00FC50F6"/>
    <w:rsid w:val="00FC528F"/>
    <w:rsid w:val="00FC5A64"/>
    <w:rsid w:val="00FC5F7C"/>
    <w:rsid w:val="00FC6818"/>
    <w:rsid w:val="00FC7795"/>
    <w:rsid w:val="00FC7E3B"/>
    <w:rsid w:val="00FD2531"/>
    <w:rsid w:val="00FD2B6E"/>
    <w:rsid w:val="00FD4FED"/>
    <w:rsid w:val="00FD5A2E"/>
    <w:rsid w:val="00FD6827"/>
    <w:rsid w:val="00FD699E"/>
    <w:rsid w:val="00FE1FA9"/>
    <w:rsid w:val="00FE22E4"/>
    <w:rsid w:val="00FE321C"/>
    <w:rsid w:val="00FE3418"/>
    <w:rsid w:val="00FE38E8"/>
    <w:rsid w:val="00FE452B"/>
    <w:rsid w:val="00FE4B7A"/>
    <w:rsid w:val="00FE5186"/>
    <w:rsid w:val="00FF13A0"/>
    <w:rsid w:val="00FF2BD3"/>
    <w:rsid w:val="00FF2E8E"/>
    <w:rsid w:val="00FF31F8"/>
    <w:rsid w:val="00FF34A3"/>
    <w:rsid w:val="00FF365B"/>
    <w:rsid w:val="00FF43E6"/>
    <w:rsid w:val="00FF4669"/>
    <w:rsid w:val="00FF5C7C"/>
    <w:rsid w:val="00FF5C9F"/>
    <w:rsid w:val="00FF69B9"/>
    <w:rsid w:val="00FF760F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38B6A"/>
  <w15:chartTrackingRefBased/>
  <w15:docId w15:val="{C78E422A-54C4-4FED-915B-AA59F9D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82"/>
  </w:style>
  <w:style w:type="paragraph" w:styleId="Footer">
    <w:name w:val="footer"/>
    <w:basedOn w:val="Normal"/>
    <w:link w:val="FooterChar"/>
    <w:uiPriority w:val="99"/>
    <w:unhideWhenUsed/>
    <w:rsid w:val="003F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82"/>
  </w:style>
  <w:style w:type="character" w:styleId="Hyperlink">
    <w:name w:val="Hyperlink"/>
    <w:basedOn w:val="DefaultParagraphFont"/>
    <w:uiPriority w:val="99"/>
    <w:unhideWhenUsed/>
    <w:rsid w:val="003F6A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044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6C2C"/>
    <w:pPr>
      <w:ind w:left="720"/>
      <w:contextualSpacing/>
    </w:pPr>
  </w:style>
  <w:style w:type="character" w:customStyle="1" w:styleId="casenumber">
    <w:name w:val="casenumber"/>
    <w:basedOn w:val="DefaultParagraphFont"/>
    <w:rsid w:val="00205513"/>
  </w:style>
  <w:style w:type="character" w:customStyle="1" w:styleId="divider1">
    <w:name w:val="divider1"/>
    <w:basedOn w:val="DefaultParagraphFont"/>
    <w:rsid w:val="00205513"/>
  </w:style>
  <w:style w:type="character" w:customStyle="1" w:styleId="description">
    <w:name w:val="description"/>
    <w:basedOn w:val="DefaultParagraphFont"/>
    <w:rsid w:val="00205513"/>
  </w:style>
  <w:style w:type="character" w:customStyle="1" w:styleId="divider2">
    <w:name w:val="divider2"/>
    <w:basedOn w:val="DefaultParagraphFont"/>
    <w:rsid w:val="00205513"/>
  </w:style>
  <w:style w:type="character" w:customStyle="1" w:styleId="address">
    <w:name w:val="address"/>
    <w:basedOn w:val="DefaultParagraphFont"/>
    <w:rsid w:val="00205513"/>
  </w:style>
  <w:style w:type="paragraph" w:styleId="NormalWeb">
    <w:name w:val="Normal (Web)"/>
    <w:basedOn w:val="Normal"/>
    <w:uiPriority w:val="99"/>
    <w:semiHidden/>
    <w:unhideWhenUsed/>
    <w:rsid w:val="001B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2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55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3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2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5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A29B-9626-4604-AC61-C75D5CA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943</Words>
  <Characters>5323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Holbrook</dc:creator>
  <cp:keywords/>
  <dc:description/>
  <cp:lastModifiedBy>Holbrook Parish Clerk</cp:lastModifiedBy>
  <cp:revision>196</cp:revision>
  <cp:lastPrinted>2026-02-06T09:58:00Z</cp:lastPrinted>
  <dcterms:created xsi:type="dcterms:W3CDTF">2025-11-22T12:00:00Z</dcterms:created>
  <dcterms:modified xsi:type="dcterms:W3CDTF">2026-02-10T11:42:00Z</dcterms:modified>
</cp:coreProperties>
</file>