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80C1" w14:textId="77777777" w:rsidR="00C2061A" w:rsidRDefault="00C2061A" w:rsidP="00C2061A">
      <w:pPr>
        <w:tabs>
          <w:tab w:val="left" w:pos="3969"/>
        </w:tabs>
        <w:ind w:left="-105"/>
        <w:rPr>
          <w:rFonts w:ascii="Arial" w:hAnsi="Arial" w:cs="Arial"/>
          <w:szCs w:val="24"/>
        </w:rPr>
      </w:pPr>
    </w:p>
    <w:p w14:paraId="0C5D5B3C" w14:textId="77777777" w:rsidR="00C2061A" w:rsidRDefault="00C2061A" w:rsidP="00C2061A">
      <w:pPr>
        <w:tabs>
          <w:tab w:val="left" w:pos="3969"/>
        </w:tabs>
        <w:ind w:left="-105"/>
        <w:rPr>
          <w:rFonts w:ascii="Arial" w:hAnsi="Arial" w:cs="Arial"/>
          <w:szCs w:val="24"/>
        </w:rPr>
      </w:pPr>
    </w:p>
    <w:p w14:paraId="32DF1667" w14:textId="6E49CF79" w:rsidR="00C2061A" w:rsidRPr="00D479E6" w:rsidRDefault="00421B32" w:rsidP="00C2061A">
      <w:pPr>
        <w:tabs>
          <w:tab w:val="left" w:pos="3969"/>
        </w:tabs>
        <w:ind w:left="-105"/>
        <w:rPr>
          <w:rFonts w:ascii="Arial" w:hAnsi="Arial" w:cs="Arial"/>
          <w:sz w:val="22"/>
          <w:szCs w:val="22"/>
        </w:rPr>
      </w:pPr>
      <w:r w:rsidRPr="00D479E6">
        <w:rPr>
          <w:rFonts w:ascii="Arial" w:hAnsi="Arial" w:cs="Arial"/>
          <w:sz w:val="22"/>
          <w:szCs w:val="22"/>
        </w:rPr>
        <w:t>To</w:t>
      </w:r>
      <w:r w:rsidR="00D818E3" w:rsidRPr="00D479E6">
        <w:rPr>
          <w:rFonts w:ascii="Arial" w:hAnsi="Arial" w:cs="Arial"/>
          <w:sz w:val="22"/>
          <w:szCs w:val="22"/>
        </w:rPr>
        <w:t xml:space="preserve"> The Chairman and Councillors – </w:t>
      </w:r>
      <w:r w:rsidR="001B10A0">
        <w:rPr>
          <w:rFonts w:ascii="Arial" w:hAnsi="Arial" w:cs="Arial"/>
          <w:sz w:val="22"/>
          <w:szCs w:val="22"/>
        </w:rPr>
        <w:t xml:space="preserve">Holbrook </w:t>
      </w:r>
      <w:r w:rsidR="00D818E3" w:rsidRPr="00D479E6">
        <w:rPr>
          <w:rFonts w:ascii="Arial" w:hAnsi="Arial" w:cs="Arial"/>
          <w:sz w:val="22"/>
          <w:szCs w:val="22"/>
        </w:rPr>
        <w:t xml:space="preserve"> Parish Council</w:t>
      </w:r>
    </w:p>
    <w:p w14:paraId="285E925B" w14:textId="4B9E14BA" w:rsidR="00421B32" w:rsidRPr="00D479E6" w:rsidRDefault="00421B32" w:rsidP="00C2061A">
      <w:pPr>
        <w:tabs>
          <w:tab w:val="left" w:pos="3969"/>
        </w:tabs>
        <w:ind w:left="-105"/>
        <w:rPr>
          <w:rFonts w:ascii="Arial" w:hAnsi="Arial" w:cs="Arial"/>
          <w:sz w:val="22"/>
          <w:szCs w:val="22"/>
        </w:rPr>
      </w:pPr>
      <w:r w:rsidRPr="00D479E6">
        <w:rPr>
          <w:rFonts w:ascii="Arial" w:hAnsi="Arial" w:cs="Arial"/>
          <w:sz w:val="22"/>
          <w:szCs w:val="22"/>
        </w:rPr>
        <w:t xml:space="preserve">From </w:t>
      </w:r>
      <w:proofErr w:type="spellStart"/>
      <w:r w:rsidRPr="00D479E6">
        <w:rPr>
          <w:rFonts w:ascii="Arial" w:hAnsi="Arial" w:cs="Arial"/>
          <w:sz w:val="22"/>
          <w:szCs w:val="22"/>
        </w:rPr>
        <w:t>Councillor</w:t>
      </w:r>
      <w:proofErr w:type="spellEnd"/>
      <w:r w:rsidRPr="00D479E6">
        <w:rPr>
          <w:rFonts w:ascii="Arial" w:hAnsi="Arial" w:cs="Arial"/>
          <w:sz w:val="22"/>
          <w:szCs w:val="22"/>
        </w:rPr>
        <w:t xml:space="preserve"> Mary McLaren</w:t>
      </w:r>
    </w:p>
    <w:p w14:paraId="0A8DFCF7" w14:textId="1F9DBFE4" w:rsidR="00D818E3" w:rsidRPr="00D479E6" w:rsidRDefault="00D818E3" w:rsidP="00C2061A">
      <w:pPr>
        <w:tabs>
          <w:tab w:val="left" w:pos="3969"/>
        </w:tabs>
        <w:ind w:left="-105"/>
        <w:rPr>
          <w:rFonts w:ascii="Arial" w:hAnsi="Arial" w:cs="Arial"/>
          <w:sz w:val="22"/>
          <w:szCs w:val="22"/>
        </w:rPr>
      </w:pPr>
      <w:proofErr w:type="spellStart"/>
      <w:r w:rsidRPr="00D479E6">
        <w:rPr>
          <w:rFonts w:ascii="Arial" w:hAnsi="Arial" w:cs="Arial"/>
          <w:sz w:val="22"/>
          <w:szCs w:val="22"/>
        </w:rPr>
        <w:t>Babergh</w:t>
      </w:r>
      <w:proofErr w:type="spellEnd"/>
      <w:r w:rsidRPr="00D479E6">
        <w:rPr>
          <w:rFonts w:ascii="Arial" w:hAnsi="Arial" w:cs="Arial"/>
          <w:sz w:val="22"/>
          <w:szCs w:val="22"/>
        </w:rPr>
        <w:t xml:space="preserve"> District Council</w:t>
      </w:r>
    </w:p>
    <w:p w14:paraId="01D74FD8" w14:textId="3C1EC5EB" w:rsidR="00D818E3" w:rsidRPr="00D479E6" w:rsidRDefault="00D818E3" w:rsidP="00C2061A">
      <w:pPr>
        <w:tabs>
          <w:tab w:val="left" w:pos="3969"/>
        </w:tabs>
        <w:ind w:left="-105"/>
        <w:rPr>
          <w:rFonts w:ascii="Arial" w:hAnsi="Arial" w:cs="Arial"/>
          <w:sz w:val="22"/>
          <w:szCs w:val="22"/>
        </w:rPr>
      </w:pPr>
    </w:p>
    <w:p w14:paraId="039BA7E9" w14:textId="3A57B17C" w:rsidR="00D818E3" w:rsidRPr="00D479E6" w:rsidRDefault="003A0CEF" w:rsidP="00C2061A">
      <w:pPr>
        <w:tabs>
          <w:tab w:val="left" w:pos="3969"/>
        </w:tabs>
        <w:ind w:left="-105"/>
        <w:rPr>
          <w:rFonts w:ascii="Arial" w:hAnsi="Arial" w:cs="Arial"/>
          <w:sz w:val="22"/>
          <w:szCs w:val="22"/>
        </w:rPr>
      </w:pPr>
      <w:r>
        <w:rPr>
          <w:rFonts w:ascii="Arial" w:hAnsi="Arial" w:cs="Arial"/>
          <w:sz w:val="22"/>
          <w:szCs w:val="22"/>
        </w:rPr>
        <w:t xml:space="preserve">14 </w:t>
      </w:r>
      <w:r w:rsidR="00D818E3" w:rsidRPr="00D479E6">
        <w:rPr>
          <w:rFonts w:ascii="Arial" w:hAnsi="Arial" w:cs="Arial"/>
          <w:sz w:val="22"/>
          <w:szCs w:val="22"/>
        </w:rPr>
        <w:t>April 2021</w:t>
      </w:r>
      <w:r>
        <w:rPr>
          <w:rFonts w:ascii="Arial" w:hAnsi="Arial" w:cs="Arial"/>
          <w:sz w:val="22"/>
          <w:szCs w:val="22"/>
        </w:rPr>
        <w:t xml:space="preserve">  - Annual Parish Meeting</w:t>
      </w:r>
    </w:p>
    <w:p w14:paraId="44E387C8" w14:textId="67DCD7E0" w:rsidR="00D818E3" w:rsidRPr="00D479E6" w:rsidRDefault="00D818E3" w:rsidP="00C2061A">
      <w:pPr>
        <w:tabs>
          <w:tab w:val="left" w:pos="3969"/>
        </w:tabs>
        <w:ind w:left="-105"/>
        <w:rPr>
          <w:rFonts w:ascii="Arial" w:hAnsi="Arial" w:cs="Arial"/>
          <w:sz w:val="22"/>
          <w:szCs w:val="22"/>
        </w:rPr>
      </w:pPr>
    </w:p>
    <w:p w14:paraId="1E528C83" w14:textId="2AABDBF2" w:rsidR="00D818E3" w:rsidRPr="00D479E6" w:rsidRDefault="00D818E3" w:rsidP="00C2061A">
      <w:pPr>
        <w:tabs>
          <w:tab w:val="left" w:pos="3969"/>
        </w:tabs>
        <w:ind w:left="-105"/>
        <w:rPr>
          <w:rFonts w:ascii="Arial" w:hAnsi="Arial" w:cs="Arial"/>
          <w:b/>
          <w:bCs/>
          <w:sz w:val="22"/>
          <w:szCs w:val="22"/>
        </w:rPr>
      </w:pPr>
      <w:proofErr w:type="spellStart"/>
      <w:r w:rsidRPr="00D479E6">
        <w:rPr>
          <w:rFonts w:ascii="Arial" w:hAnsi="Arial" w:cs="Arial"/>
          <w:b/>
          <w:bCs/>
          <w:sz w:val="22"/>
          <w:szCs w:val="22"/>
        </w:rPr>
        <w:t>Babergh</w:t>
      </w:r>
      <w:proofErr w:type="spellEnd"/>
      <w:r w:rsidRPr="00D479E6">
        <w:rPr>
          <w:rFonts w:ascii="Arial" w:hAnsi="Arial" w:cs="Arial"/>
          <w:b/>
          <w:bCs/>
          <w:sz w:val="22"/>
          <w:szCs w:val="22"/>
        </w:rPr>
        <w:t xml:space="preserve"> District Council held a Council Meeting on 23 March 2021</w:t>
      </w:r>
    </w:p>
    <w:p w14:paraId="1E21942E" w14:textId="267D2B8C" w:rsidR="00D818E3" w:rsidRPr="00D479E6" w:rsidRDefault="00D818E3" w:rsidP="00C2061A">
      <w:pPr>
        <w:tabs>
          <w:tab w:val="left" w:pos="3969"/>
        </w:tabs>
        <w:ind w:left="-105"/>
        <w:rPr>
          <w:rFonts w:ascii="Arial" w:hAnsi="Arial" w:cs="Arial"/>
          <w:sz w:val="22"/>
          <w:szCs w:val="22"/>
        </w:rPr>
      </w:pPr>
      <w:r w:rsidRPr="00D479E6">
        <w:rPr>
          <w:rFonts w:ascii="Arial" w:hAnsi="Arial" w:cs="Arial"/>
          <w:sz w:val="22"/>
          <w:szCs w:val="22"/>
        </w:rPr>
        <w:t xml:space="preserve">The main proposals made and approved are as </w:t>
      </w:r>
      <w:proofErr w:type="gramStart"/>
      <w:r w:rsidRPr="00D479E6">
        <w:rPr>
          <w:rFonts w:ascii="Arial" w:hAnsi="Arial" w:cs="Arial"/>
          <w:sz w:val="22"/>
          <w:szCs w:val="22"/>
        </w:rPr>
        <w:t>follows:-</w:t>
      </w:r>
      <w:proofErr w:type="gramEnd"/>
    </w:p>
    <w:p w14:paraId="66358A5D" w14:textId="77777777" w:rsidR="00D818E3" w:rsidRPr="00D479E6" w:rsidRDefault="00D818E3" w:rsidP="00C2061A">
      <w:pPr>
        <w:tabs>
          <w:tab w:val="left" w:pos="3969"/>
        </w:tabs>
        <w:ind w:left="-105"/>
        <w:rPr>
          <w:rFonts w:ascii="Arial" w:hAnsi="Arial" w:cs="Arial"/>
          <w:sz w:val="22"/>
          <w:szCs w:val="22"/>
        </w:rPr>
      </w:pPr>
    </w:p>
    <w:p w14:paraId="2AFC6457" w14:textId="4457AFCE" w:rsidR="00D818E3" w:rsidRPr="00D479E6" w:rsidRDefault="00D818E3" w:rsidP="00D818E3">
      <w:pPr>
        <w:tabs>
          <w:tab w:val="left" w:pos="3969"/>
        </w:tabs>
        <w:jc w:val="both"/>
        <w:rPr>
          <w:rFonts w:ascii="Arial" w:hAnsi="Arial" w:cs="Arial"/>
          <w:b/>
          <w:bCs/>
          <w:sz w:val="22"/>
          <w:szCs w:val="22"/>
        </w:rPr>
      </w:pPr>
      <w:r w:rsidRPr="00D479E6">
        <w:rPr>
          <w:rFonts w:ascii="Arial" w:hAnsi="Arial" w:cs="Arial"/>
          <w:b/>
          <w:bCs/>
          <w:sz w:val="22"/>
          <w:szCs w:val="22"/>
        </w:rPr>
        <w:t>The revised Construction Infrastructure Levy Expenditure Framework</w:t>
      </w:r>
    </w:p>
    <w:p w14:paraId="64300423" w14:textId="346E9FCD" w:rsidR="00D818E3" w:rsidRPr="00D479E6" w:rsidRDefault="00D818E3" w:rsidP="00D818E3">
      <w:pPr>
        <w:tabs>
          <w:tab w:val="left" w:pos="3969"/>
        </w:tabs>
        <w:rPr>
          <w:rFonts w:ascii="Arial" w:hAnsi="Arial" w:cs="Arial"/>
          <w:sz w:val="22"/>
          <w:szCs w:val="22"/>
        </w:rPr>
      </w:pPr>
      <w:r w:rsidRPr="00D479E6">
        <w:rPr>
          <w:rFonts w:ascii="Arial" w:hAnsi="Arial" w:cs="Arial"/>
          <w:sz w:val="22"/>
          <w:szCs w:val="22"/>
        </w:rPr>
        <w:t>CIL is collected from developers when they build new homes in districts</w:t>
      </w:r>
      <w:r w:rsidR="00D479E6" w:rsidRPr="00D479E6">
        <w:rPr>
          <w:rFonts w:ascii="Arial" w:hAnsi="Arial" w:cs="Arial"/>
          <w:sz w:val="22"/>
          <w:szCs w:val="22"/>
        </w:rPr>
        <w:t xml:space="preserve"> – supporting the council’s vision for communities with bright and healthy futures and ensuring that local infrastructure keeps pace with growth.</w:t>
      </w:r>
    </w:p>
    <w:p w14:paraId="5CEF9D3E" w14:textId="6E25262F" w:rsidR="00D479E6" w:rsidRDefault="00D479E6" w:rsidP="00D818E3">
      <w:pPr>
        <w:tabs>
          <w:tab w:val="left" w:pos="3969"/>
        </w:tabs>
        <w:rPr>
          <w:rFonts w:ascii="Arial" w:hAnsi="Arial" w:cs="Arial"/>
          <w:sz w:val="22"/>
          <w:szCs w:val="22"/>
        </w:rPr>
      </w:pPr>
      <w:r w:rsidRPr="00D479E6">
        <w:rPr>
          <w:rFonts w:ascii="Arial" w:hAnsi="Arial" w:cs="Arial"/>
          <w:sz w:val="22"/>
          <w:szCs w:val="22"/>
        </w:rPr>
        <w:t>During the past twelve months BDC received £1,019,397 in CIL receipts.  There was a heavy investment in Sudbury and Hadleigh for CCTV in the two towns (£183,000) and £75.000 toward</w:t>
      </w:r>
      <w:r w:rsidR="00F55135">
        <w:rPr>
          <w:rFonts w:ascii="Arial" w:hAnsi="Arial" w:cs="Arial"/>
          <w:sz w:val="22"/>
          <w:szCs w:val="22"/>
        </w:rPr>
        <w:t>s</w:t>
      </w:r>
      <w:r w:rsidRPr="00D479E6">
        <w:rPr>
          <w:rFonts w:ascii="Arial" w:hAnsi="Arial" w:cs="Arial"/>
          <w:sz w:val="22"/>
          <w:szCs w:val="22"/>
        </w:rPr>
        <w:t xml:space="preserve"> the regeneration of St Peters Church into a cultural hub.  £314,206 </w:t>
      </w:r>
      <w:r>
        <w:rPr>
          <w:rFonts w:ascii="Arial" w:hAnsi="Arial" w:cs="Arial"/>
          <w:sz w:val="22"/>
          <w:szCs w:val="22"/>
        </w:rPr>
        <w:t xml:space="preserve">was distributed to </w:t>
      </w:r>
      <w:proofErr w:type="spellStart"/>
      <w:r>
        <w:rPr>
          <w:rFonts w:ascii="Arial" w:hAnsi="Arial" w:cs="Arial"/>
          <w:sz w:val="22"/>
          <w:szCs w:val="22"/>
        </w:rPr>
        <w:t>Babergh</w:t>
      </w:r>
      <w:r w:rsidR="00F66BF4">
        <w:rPr>
          <w:rFonts w:ascii="Arial" w:hAnsi="Arial" w:cs="Arial"/>
          <w:sz w:val="22"/>
          <w:szCs w:val="22"/>
        </w:rPr>
        <w:t>’</w:t>
      </w:r>
      <w:r>
        <w:rPr>
          <w:rFonts w:ascii="Arial" w:hAnsi="Arial" w:cs="Arial"/>
          <w:sz w:val="22"/>
          <w:szCs w:val="22"/>
        </w:rPr>
        <w:t>s</w:t>
      </w:r>
      <w:proofErr w:type="spellEnd"/>
      <w:r>
        <w:rPr>
          <w:rFonts w:ascii="Arial" w:hAnsi="Arial" w:cs="Arial"/>
          <w:sz w:val="22"/>
          <w:szCs w:val="22"/>
        </w:rPr>
        <w:t xml:space="preserve"> parish councils.</w:t>
      </w:r>
    </w:p>
    <w:p w14:paraId="53369335" w14:textId="02E8E9B7" w:rsidR="00D479E6" w:rsidRDefault="00D479E6" w:rsidP="00D818E3">
      <w:pPr>
        <w:tabs>
          <w:tab w:val="left" w:pos="3969"/>
        </w:tabs>
        <w:rPr>
          <w:rFonts w:ascii="Arial" w:hAnsi="Arial" w:cs="Arial"/>
          <w:sz w:val="22"/>
          <w:szCs w:val="22"/>
        </w:rPr>
      </w:pPr>
      <w:r>
        <w:rPr>
          <w:rFonts w:ascii="Arial" w:hAnsi="Arial" w:cs="Arial"/>
          <w:sz w:val="22"/>
          <w:szCs w:val="22"/>
        </w:rPr>
        <w:t xml:space="preserve">Parish Councils receive this money automatically and are eligible for up to £15% of collected funds from their area subject to a financial cap, with the potential for this to increase to 25% if they have successfully adopted a </w:t>
      </w:r>
      <w:proofErr w:type="spellStart"/>
      <w:r>
        <w:rPr>
          <w:rFonts w:ascii="Arial" w:hAnsi="Arial" w:cs="Arial"/>
          <w:sz w:val="22"/>
          <w:szCs w:val="22"/>
        </w:rPr>
        <w:t>Neighbourhood</w:t>
      </w:r>
      <w:proofErr w:type="spellEnd"/>
      <w:r>
        <w:rPr>
          <w:rFonts w:ascii="Arial" w:hAnsi="Arial" w:cs="Arial"/>
          <w:sz w:val="22"/>
          <w:szCs w:val="22"/>
        </w:rPr>
        <w:t xml:space="preserve"> </w:t>
      </w:r>
      <w:r w:rsidR="00166B42">
        <w:rPr>
          <w:rFonts w:ascii="Arial" w:hAnsi="Arial" w:cs="Arial"/>
          <w:sz w:val="22"/>
          <w:szCs w:val="22"/>
        </w:rPr>
        <w:t>Plan</w:t>
      </w:r>
      <w:r w:rsidR="00F55135">
        <w:rPr>
          <w:rFonts w:ascii="Arial" w:hAnsi="Arial" w:cs="Arial"/>
          <w:sz w:val="22"/>
          <w:szCs w:val="22"/>
        </w:rPr>
        <w:t>.</w:t>
      </w:r>
      <w:r w:rsidR="00F66BF4">
        <w:rPr>
          <w:rFonts w:ascii="Arial" w:hAnsi="Arial" w:cs="Arial"/>
          <w:sz w:val="22"/>
          <w:szCs w:val="22"/>
        </w:rPr>
        <w:t xml:space="preserve"> </w:t>
      </w:r>
    </w:p>
    <w:p w14:paraId="68EBBEB3" w14:textId="77777777" w:rsidR="00F55135" w:rsidRDefault="00F55135" w:rsidP="00D818E3">
      <w:pPr>
        <w:tabs>
          <w:tab w:val="left" w:pos="3969"/>
        </w:tabs>
        <w:rPr>
          <w:rFonts w:ascii="Arial" w:hAnsi="Arial" w:cs="Arial"/>
          <w:sz w:val="22"/>
          <w:szCs w:val="22"/>
        </w:rPr>
      </w:pPr>
    </w:p>
    <w:p w14:paraId="659AD4FA" w14:textId="3D279C15" w:rsidR="00166B42" w:rsidRDefault="00166B42" w:rsidP="00D818E3">
      <w:pPr>
        <w:tabs>
          <w:tab w:val="left" w:pos="3969"/>
        </w:tabs>
        <w:rPr>
          <w:rFonts w:ascii="Arial" w:hAnsi="Arial" w:cs="Arial"/>
          <w:sz w:val="22"/>
          <w:szCs w:val="22"/>
        </w:rPr>
      </w:pPr>
      <w:r>
        <w:rPr>
          <w:rFonts w:ascii="Arial" w:hAnsi="Arial" w:cs="Arial"/>
          <w:sz w:val="22"/>
          <w:szCs w:val="22"/>
        </w:rPr>
        <w:t>Communities wishing to benefit from future CIL funding can find further information about the application process on the councils CIL webpages.  The next bidding round will open on 1 May 2021 and run until 31 May with successful bids receiving funding in Autumn 2021.</w:t>
      </w:r>
    </w:p>
    <w:p w14:paraId="339BAE64" w14:textId="1474109F" w:rsidR="00166B42" w:rsidRDefault="00166B42" w:rsidP="00D818E3">
      <w:pPr>
        <w:tabs>
          <w:tab w:val="left" w:pos="3969"/>
        </w:tabs>
        <w:rPr>
          <w:rFonts w:ascii="Arial" w:hAnsi="Arial" w:cs="Arial"/>
          <w:b/>
          <w:bCs/>
          <w:sz w:val="22"/>
          <w:szCs w:val="22"/>
        </w:rPr>
      </w:pPr>
      <w:r w:rsidRPr="00F55135">
        <w:rPr>
          <w:rFonts w:ascii="Arial" w:hAnsi="Arial" w:cs="Arial"/>
          <w:b/>
          <w:bCs/>
          <w:sz w:val="22"/>
          <w:szCs w:val="22"/>
        </w:rPr>
        <w:t>I want to encourage</w:t>
      </w:r>
      <w:r w:rsidR="00B22D59">
        <w:rPr>
          <w:rFonts w:ascii="Arial" w:hAnsi="Arial" w:cs="Arial"/>
          <w:b/>
          <w:bCs/>
          <w:sz w:val="22"/>
          <w:szCs w:val="22"/>
        </w:rPr>
        <w:t xml:space="preserve"> each</w:t>
      </w:r>
      <w:r w:rsidRPr="00F55135">
        <w:rPr>
          <w:rFonts w:ascii="Arial" w:hAnsi="Arial" w:cs="Arial"/>
          <w:b/>
          <w:bCs/>
          <w:sz w:val="22"/>
          <w:szCs w:val="22"/>
        </w:rPr>
        <w:t xml:space="preserve"> Parish Council to </w:t>
      </w:r>
      <w:r w:rsidR="00F55135">
        <w:rPr>
          <w:rFonts w:ascii="Arial" w:hAnsi="Arial" w:cs="Arial"/>
          <w:b/>
          <w:bCs/>
          <w:sz w:val="22"/>
          <w:szCs w:val="22"/>
        </w:rPr>
        <w:t>be creative and devise</w:t>
      </w:r>
      <w:r w:rsidRPr="00F55135">
        <w:rPr>
          <w:rFonts w:ascii="Arial" w:hAnsi="Arial" w:cs="Arial"/>
          <w:b/>
          <w:bCs/>
          <w:sz w:val="22"/>
          <w:szCs w:val="22"/>
        </w:rPr>
        <w:t xml:space="preserve"> a </w:t>
      </w:r>
      <w:proofErr w:type="gramStart"/>
      <w:r w:rsidRPr="00F55135">
        <w:rPr>
          <w:rFonts w:ascii="Arial" w:hAnsi="Arial" w:cs="Arial"/>
          <w:b/>
          <w:bCs/>
          <w:sz w:val="22"/>
          <w:szCs w:val="22"/>
        </w:rPr>
        <w:t>project  (</w:t>
      </w:r>
      <w:proofErr w:type="gramEnd"/>
      <w:r w:rsidRPr="00F55135">
        <w:rPr>
          <w:rFonts w:ascii="Arial" w:hAnsi="Arial" w:cs="Arial"/>
          <w:b/>
          <w:bCs/>
          <w:sz w:val="22"/>
          <w:szCs w:val="22"/>
        </w:rPr>
        <w:t xml:space="preserve">even those who do not receive regular  CIL monies or have a  new housing development ) that would benefit your parish and community. Contact the CIL team for advice and see what is possible.  The same team can always advise what other grants </w:t>
      </w:r>
      <w:r w:rsidR="00F55135" w:rsidRPr="00F55135">
        <w:rPr>
          <w:rFonts w:ascii="Arial" w:hAnsi="Arial" w:cs="Arial"/>
          <w:b/>
          <w:bCs/>
          <w:sz w:val="22"/>
          <w:szCs w:val="22"/>
        </w:rPr>
        <w:t>may be available.  Nothing ventured nothing gained</w:t>
      </w:r>
      <w:r w:rsidR="00F55135">
        <w:rPr>
          <w:rFonts w:ascii="Arial" w:hAnsi="Arial" w:cs="Arial"/>
          <w:b/>
          <w:bCs/>
          <w:sz w:val="22"/>
          <w:szCs w:val="22"/>
        </w:rPr>
        <w:t>.</w:t>
      </w:r>
    </w:p>
    <w:p w14:paraId="7632D02E" w14:textId="166959F1" w:rsidR="00F55135" w:rsidRDefault="00F55135" w:rsidP="00D818E3">
      <w:pPr>
        <w:tabs>
          <w:tab w:val="left" w:pos="3969"/>
        </w:tabs>
        <w:rPr>
          <w:rFonts w:ascii="Arial" w:hAnsi="Arial" w:cs="Arial"/>
          <w:b/>
          <w:bCs/>
          <w:sz w:val="22"/>
          <w:szCs w:val="22"/>
        </w:rPr>
      </w:pPr>
    </w:p>
    <w:p w14:paraId="62AC354F" w14:textId="377765F6" w:rsidR="00F55135" w:rsidRDefault="00F55135" w:rsidP="00D818E3">
      <w:pPr>
        <w:tabs>
          <w:tab w:val="left" w:pos="3969"/>
        </w:tabs>
        <w:rPr>
          <w:rFonts w:ascii="Arial" w:hAnsi="Arial" w:cs="Arial"/>
          <w:b/>
          <w:bCs/>
          <w:sz w:val="22"/>
          <w:szCs w:val="22"/>
        </w:rPr>
      </w:pPr>
      <w:r>
        <w:rPr>
          <w:rFonts w:ascii="Arial" w:hAnsi="Arial" w:cs="Arial"/>
          <w:b/>
          <w:bCs/>
          <w:sz w:val="22"/>
          <w:szCs w:val="22"/>
        </w:rPr>
        <w:t>New Homes Bonus</w:t>
      </w:r>
      <w:r w:rsidR="00B90FDD">
        <w:rPr>
          <w:rFonts w:ascii="Arial" w:hAnsi="Arial" w:cs="Arial"/>
          <w:b/>
          <w:bCs/>
          <w:sz w:val="22"/>
          <w:szCs w:val="22"/>
        </w:rPr>
        <w:t xml:space="preserve"> Scheme </w:t>
      </w:r>
    </w:p>
    <w:p w14:paraId="7EDE4FEA" w14:textId="1509367C" w:rsidR="00F55135" w:rsidRDefault="00F55135" w:rsidP="00D818E3">
      <w:pPr>
        <w:tabs>
          <w:tab w:val="left" w:pos="3969"/>
        </w:tabs>
        <w:rPr>
          <w:rFonts w:ascii="Arial" w:hAnsi="Arial" w:cs="Arial"/>
          <w:sz w:val="22"/>
          <w:szCs w:val="22"/>
        </w:rPr>
      </w:pPr>
      <w:r w:rsidRPr="00F55135">
        <w:rPr>
          <w:rFonts w:ascii="Arial" w:hAnsi="Arial" w:cs="Arial"/>
          <w:sz w:val="22"/>
          <w:szCs w:val="22"/>
        </w:rPr>
        <w:t xml:space="preserve">When a developer puts in an application for housing development any request for over 10 </w:t>
      </w:r>
      <w:proofErr w:type="gramStart"/>
      <w:r w:rsidRPr="00F55135">
        <w:rPr>
          <w:rFonts w:ascii="Arial" w:hAnsi="Arial" w:cs="Arial"/>
          <w:sz w:val="22"/>
          <w:szCs w:val="22"/>
        </w:rPr>
        <w:t xml:space="preserve">properties </w:t>
      </w:r>
      <w:r w:rsidR="00B90FDD">
        <w:rPr>
          <w:rFonts w:ascii="Arial" w:hAnsi="Arial" w:cs="Arial"/>
          <w:sz w:val="22"/>
          <w:szCs w:val="22"/>
        </w:rPr>
        <w:t xml:space="preserve"> </w:t>
      </w:r>
      <w:r w:rsidR="00F66BF4">
        <w:rPr>
          <w:rFonts w:ascii="Arial" w:hAnsi="Arial" w:cs="Arial"/>
          <w:sz w:val="22"/>
          <w:szCs w:val="22"/>
        </w:rPr>
        <w:t>attracts</w:t>
      </w:r>
      <w:proofErr w:type="gramEnd"/>
      <w:r w:rsidR="00F66BF4">
        <w:rPr>
          <w:rFonts w:ascii="Arial" w:hAnsi="Arial" w:cs="Arial"/>
          <w:sz w:val="22"/>
          <w:szCs w:val="22"/>
        </w:rPr>
        <w:t xml:space="preserve"> CIL payment</w:t>
      </w:r>
      <w:r w:rsidR="009F1A2A">
        <w:rPr>
          <w:rFonts w:ascii="Arial" w:hAnsi="Arial" w:cs="Arial"/>
          <w:sz w:val="22"/>
          <w:szCs w:val="22"/>
        </w:rPr>
        <w:t xml:space="preserve"> and </w:t>
      </w:r>
      <w:r w:rsidR="00F66BF4">
        <w:rPr>
          <w:rFonts w:ascii="Arial" w:hAnsi="Arial" w:cs="Arial"/>
          <w:sz w:val="22"/>
          <w:szCs w:val="22"/>
        </w:rPr>
        <w:t xml:space="preserve"> </w:t>
      </w:r>
      <w:r w:rsidRPr="00F55135">
        <w:rPr>
          <w:rFonts w:ascii="Arial" w:hAnsi="Arial" w:cs="Arial"/>
          <w:sz w:val="22"/>
          <w:szCs w:val="22"/>
        </w:rPr>
        <w:t>requires that 35% of the total is earmarked for “affordable housing”.  This means council or Housing Association Housing</w:t>
      </w:r>
      <w:r>
        <w:rPr>
          <w:rFonts w:ascii="Arial" w:hAnsi="Arial" w:cs="Arial"/>
          <w:sz w:val="22"/>
          <w:szCs w:val="22"/>
        </w:rPr>
        <w:t xml:space="preserve">.  </w:t>
      </w:r>
      <w:proofErr w:type="gramStart"/>
      <w:r>
        <w:rPr>
          <w:rFonts w:ascii="Arial" w:hAnsi="Arial" w:cs="Arial"/>
          <w:sz w:val="22"/>
          <w:szCs w:val="22"/>
        </w:rPr>
        <w:t>Unfortunately</w:t>
      </w:r>
      <w:proofErr w:type="gramEnd"/>
      <w:r>
        <w:rPr>
          <w:rFonts w:ascii="Arial" w:hAnsi="Arial" w:cs="Arial"/>
          <w:sz w:val="22"/>
          <w:szCs w:val="22"/>
        </w:rPr>
        <w:t xml:space="preserve"> CIL monies to be paid do not apply to </w:t>
      </w:r>
      <w:r w:rsidR="009F1A2A">
        <w:rPr>
          <w:rFonts w:ascii="Arial" w:hAnsi="Arial" w:cs="Arial"/>
          <w:sz w:val="22"/>
          <w:szCs w:val="22"/>
        </w:rPr>
        <w:t xml:space="preserve">the </w:t>
      </w:r>
      <w:r>
        <w:rPr>
          <w:rFonts w:ascii="Arial" w:hAnsi="Arial" w:cs="Arial"/>
          <w:sz w:val="22"/>
          <w:szCs w:val="22"/>
        </w:rPr>
        <w:t>affordable housing</w:t>
      </w:r>
      <w:r w:rsidR="009F1A2A">
        <w:rPr>
          <w:rFonts w:ascii="Arial" w:hAnsi="Arial" w:cs="Arial"/>
          <w:sz w:val="22"/>
          <w:szCs w:val="22"/>
        </w:rPr>
        <w:t xml:space="preserve"> component</w:t>
      </w:r>
      <w:r>
        <w:rPr>
          <w:rFonts w:ascii="Arial" w:hAnsi="Arial" w:cs="Arial"/>
          <w:sz w:val="22"/>
          <w:szCs w:val="22"/>
        </w:rPr>
        <w:t xml:space="preserve">.  At present the Council is paid under the New Homes Bonus Scheme £370 per property as an incentive by the Government </w:t>
      </w:r>
      <w:r w:rsidR="00B90FDD">
        <w:rPr>
          <w:rFonts w:ascii="Arial" w:hAnsi="Arial" w:cs="Arial"/>
          <w:sz w:val="22"/>
          <w:szCs w:val="22"/>
        </w:rPr>
        <w:t>to increase the affordable housing stock.  This is currently under review by the Ministry of Housing, Communities and Local Government.  A response to this consultation has been sent by the District Council to the Secretary of State with comments including that £370 per property needs</w:t>
      </w:r>
      <w:r w:rsidR="009F1A2A">
        <w:rPr>
          <w:rFonts w:ascii="Arial" w:hAnsi="Arial" w:cs="Arial"/>
          <w:sz w:val="22"/>
          <w:szCs w:val="22"/>
        </w:rPr>
        <w:t xml:space="preserve"> </w:t>
      </w:r>
      <w:proofErr w:type="gramStart"/>
      <w:r w:rsidR="009F1A2A">
        <w:rPr>
          <w:rFonts w:ascii="Arial" w:hAnsi="Arial" w:cs="Arial"/>
          <w:sz w:val="22"/>
          <w:szCs w:val="22"/>
        </w:rPr>
        <w:t xml:space="preserve">some </w:t>
      </w:r>
      <w:r w:rsidR="00B90FDD">
        <w:rPr>
          <w:rFonts w:ascii="Arial" w:hAnsi="Arial" w:cs="Arial"/>
          <w:sz w:val="22"/>
          <w:szCs w:val="22"/>
        </w:rPr>
        <w:t xml:space="preserve"> review</w:t>
      </w:r>
      <w:proofErr w:type="gramEnd"/>
      <w:r w:rsidR="00B90FDD">
        <w:rPr>
          <w:rFonts w:ascii="Arial" w:hAnsi="Arial" w:cs="Arial"/>
          <w:sz w:val="22"/>
          <w:szCs w:val="22"/>
        </w:rPr>
        <w:t>.</w:t>
      </w:r>
    </w:p>
    <w:p w14:paraId="4D94E35C" w14:textId="77777777" w:rsidR="00B90FDD" w:rsidRDefault="00B90FDD" w:rsidP="00D818E3">
      <w:pPr>
        <w:tabs>
          <w:tab w:val="left" w:pos="3969"/>
        </w:tabs>
        <w:rPr>
          <w:rFonts w:ascii="Arial" w:hAnsi="Arial" w:cs="Arial"/>
          <w:sz w:val="22"/>
          <w:szCs w:val="22"/>
        </w:rPr>
      </w:pPr>
    </w:p>
    <w:p w14:paraId="0D666AE0" w14:textId="6903DB3C" w:rsidR="00B90FDD" w:rsidRDefault="00B90FDD" w:rsidP="00D818E3">
      <w:pPr>
        <w:tabs>
          <w:tab w:val="left" w:pos="3969"/>
        </w:tabs>
        <w:rPr>
          <w:rFonts w:ascii="Arial" w:hAnsi="Arial" w:cs="Arial"/>
          <w:b/>
          <w:bCs/>
          <w:sz w:val="22"/>
          <w:szCs w:val="22"/>
        </w:rPr>
      </w:pPr>
      <w:r w:rsidRPr="00B90FDD">
        <w:rPr>
          <w:rFonts w:ascii="Arial" w:hAnsi="Arial" w:cs="Arial"/>
          <w:b/>
          <w:bCs/>
          <w:sz w:val="22"/>
          <w:szCs w:val="22"/>
        </w:rPr>
        <w:t>Independent Review Panel</w:t>
      </w:r>
      <w:r>
        <w:rPr>
          <w:rFonts w:ascii="Arial" w:hAnsi="Arial" w:cs="Arial"/>
          <w:b/>
          <w:bCs/>
          <w:sz w:val="22"/>
          <w:szCs w:val="22"/>
        </w:rPr>
        <w:t xml:space="preserve"> </w:t>
      </w:r>
      <w:proofErr w:type="gramStart"/>
      <w:r>
        <w:rPr>
          <w:rFonts w:ascii="Arial" w:hAnsi="Arial" w:cs="Arial"/>
          <w:b/>
          <w:bCs/>
          <w:sz w:val="22"/>
          <w:szCs w:val="22"/>
        </w:rPr>
        <w:t>new</w:t>
      </w:r>
      <w:proofErr w:type="gramEnd"/>
      <w:r>
        <w:rPr>
          <w:rFonts w:ascii="Arial" w:hAnsi="Arial" w:cs="Arial"/>
          <w:b/>
          <w:bCs/>
          <w:sz w:val="22"/>
          <w:szCs w:val="22"/>
        </w:rPr>
        <w:t xml:space="preserve"> Appointees</w:t>
      </w:r>
    </w:p>
    <w:p w14:paraId="53FE8B80" w14:textId="023BFE58" w:rsidR="00B90FDD" w:rsidRDefault="00B90FDD" w:rsidP="00D818E3">
      <w:pPr>
        <w:tabs>
          <w:tab w:val="left" w:pos="3969"/>
        </w:tabs>
        <w:rPr>
          <w:rFonts w:ascii="Arial" w:hAnsi="Arial" w:cs="Arial"/>
          <w:sz w:val="22"/>
          <w:szCs w:val="22"/>
        </w:rPr>
      </w:pPr>
      <w:r w:rsidRPr="00F66BF4">
        <w:rPr>
          <w:rFonts w:ascii="Arial" w:hAnsi="Arial" w:cs="Arial"/>
          <w:sz w:val="22"/>
          <w:szCs w:val="22"/>
        </w:rPr>
        <w:t>The review of allowances</w:t>
      </w:r>
      <w:r w:rsidR="00F66BF4">
        <w:rPr>
          <w:rFonts w:ascii="Arial" w:hAnsi="Arial" w:cs="Arial"/>
          <w:sz w:val="22"/>
          <w:szCs w:val="22"/>
        </w:rPr>
        <w:t xml:space="preserve"> paid </w:t>
      </w:r>
      <w:r w:rsidRPr="00F66BF4">
        <w:rPr>
          <w:rFonts w:ascii="Arial" w:hAnsi="Arial" w:cs="Arial"/>
          <w:sz w:val="22"/>
          <w:szCs w:val="22"/>
        </w:rPr>
        <w:t xml:space="preserve">to </w:t>
      </w:r>
      <w:r w:rsidR="009F1A2A">
        <w:rPr>
          <w:rFonts w:ascii="Arial" w:hAnsi="Arial" w:cs="Arial"/>
          <w:sz w:val="22"/>
          <w:szCs w:val="22"/>
        </w:rPr>
        <w:t>c</w:t>
      </w:r>
      <w:r w:rsidRPr="00F66BF4">
        <w:rPr>
          <w:rFonts w:ascii="Arial" w:hAnsi="Arial" w:cs="Arial"/>
          <w:sz w:val="22"/>
          <w:szCs w:val="22"/>
        </w:rPr>
        <w:t xml:space="preserve">ouncillors is something that requires a </w:t>
      </w:r>
      <w:r w:rsidR="00F66BF4" w:rsidRPr="00F66BF4">
        <w:rPr>
          <w:rFonts w:ascii="Arial" w:hAnsi="Arial" w:cs="Arial"/>
          <w:sz w:val="22"/>
          <w:szCs w:val="22"/>
        </w:rPr>
        <w:t xml:space="preserve">completely independent panel outside of </w:t>
      </w:r>
      <w:proofErr w:type="spellStart"/>
      <w:r w:rsidR="00F66BF4" w:rsidRPr="00F66BF4">
        <w:rPr>
          <w:rFonts w:ascii="Arial" w:hAnsi="Arial" w:cs="Arial"/>
          <w:sz w:val="22"/>
          <w:szCs w:val="22"/>
        </w:rPr>
        <w:t>Babergh</w:t>
      </w:r>
      <w:proofErr w:type="spellEnd"/>
      <w:r w:rsidR="00F66BF4" w:rsidRPr="00F66BF4">
        <w:rPr>
          <w:rFonts w:ascii="Arial" w:hAnsi="Arial" w:cs="Arial"/>
          <w:sz w:val="22"/>
          <w:szCs w:val="22"/>
        </w:rPr>
        <w:t xml:space="preserve"> District Council </w:t>
      </w:r>
      <w:r w:rsidR="009F1A2A">
        <w:rPr>
          <w:rFonts w:ascii="Arial" w:hAnsi="Arial" w:cs="Arial"/>
          <w:sz w:val="22"/>
          <w:szCs w:val="22"/>
        </w:rPr>
        <w:t>o</w:t>
      </w:r>
      <w:r w:rsidR="00F66BF4" w:rsidRPr="00F66BF4">
        <w:rPr>
          <w:rFonts w:ascii="Arial" w:hAnsi="Arial" w:cs="Arial"/>
          <w:sz w:val="22"/>
          <w:szCs w:val="22"/>
        </w:rPr>
        <w:t xml:space="preserve">fficers and </w:t>
      </w:r>
      <w:r w:rsidR="009F1A2A">
        <w:rPr>
          <w:rFonts w:ascii="Arial" w:hAnsi="Arial" w:cs="Arial"/>
          <w:sz w:val="22"/>
          <w:szCs w:val="22"/>
        </w:rPr>
        <w:t>c</w:t>
      </w:r>
      <w:r w:rsidR="00F66BF4" w:rsidRPr="00F66BF4">
        <w:rPr>
          <w:rFonts w:ascii="Arial" w:hAnsi="Arial" w:cs="Arial"/>
          <w:sz w:val="22"/>
          <w:szCs w:val="22"/>
        </w:rPr>
        <w:t xml:space="preserve">ouncillors themselves.  A new Independent group has been interviewed and appointed, however the times they are involved and make recommendations is quite </w:t>
      </w:r>
      <w:r w:rsidR="00F66BF4">
        <w:rPr>
          <w:rFonts w:ascii="Arial" w:hAnsi="Arial" w:cs="Arial"/>
          <w:sz w:val="22"/>
          <w:szCs w:val="22"/>
        </w:rPr>
        <w:t>infrequent.</w:t>
      </w:r>
    </w:p>
    <w:p w14:paraId="57093A31" w14:textId="180A4DFC" w:rsidR="00AD5DC0" w:rsidRDefault="00AD5DC0" w:rsidP="00D818E3">
      <w:pPr>
        <w:tabs>
          <w:tab w:val="left" w:pos="3969"/>
        </w:tabs>
        <w:rPr>
          <w:rFonts w:ascii="Arial" w:hAnsi="Arial" w:cs="Arial"/>
          <w:sz w:val="22"/>
          <w:szCs w:val="22"/>
        </w:rPr>
      </w:pPr>
    </w:p>
    <w:p w14:paraId="5E5E6A67" w14:textId="6724D18D" w:rsidR="00AD5DC0" w:rsidRDefault="00AD5DC0" w:rsidP="00D818E3">
      <w:pPr>
        <w:tabs>
          <w:tab w:val="left" w:pos="3969"/>
        </w:tabs>
        <w:rPr>
          <w:rFonts w:ascii="Arial" w:hAnsi="Arial" w:cs="Arial"/>
          <w:sz w:val="22"/>
          <w:szCs w:val="22"/>
        </w:rPr>
      </w:pPr>
    </w:p>
    <w:p w14:paraId="0A87E9CA" w14:textId="1B209C83" w:rsidR="00AD5DC0" w:rsidRDefault="00AD5DC0" w:rsidP="00D818E3">
      <w:pPr>
        <w:tabs>
          <w:tab w:val="left" w:pos="3969"/>
        </w:tabs>
        <w:rPr>
          <w:rFonts w:ascii="Arial" w:hAnsi="Arial" w:cs="Arial"/>
          <w:sz w:val="22"/>
          <w:szCs w:val="22"/>
        </w:rPr>
      </w:pPr>
    </w:p>
    <w:p w14:paraId="4D2114EC" w14:textId="092C7894" w:rsidR="00AD5DC0" w:rsidRDefault="00AD5DC0" w:rsidP="00D818E3">
      <w:pPr>
        <w:tabs>
          <w:tab w:val="left" w:pos="3969"/>
        </w:tabs>
        <w:rPr>
          <w:rFonts w:ascii="Arial" w:hAnsi="Arial" w:cs="Arial"/>
          <w:sz w:val="22"/>
          <w:szCs w:val="22"/>
        </w:rPr>
      </w:pPr>
    </w:p>
    <w:p w14:paraId="0A1A8D40" w14:textId="37A98EAB" w:rsidR="00AD5DC0" w:rsidRDefault="00AD5DC0" w:rsidP="00D818E3">
      <w:pPr>
        <w:tabs>
          <w:tab w:val="left" w:pos="3969"/>
        </w:tabs>
        <w:rPr>
          <w:rFonts w:ascii="Arial" w:hAnsi="Arial" w:cs="Arial"/>
          <w:sz w:val="22"/>
          <w:szCs w:val="22"/>
        </w:rPr>
      </w:pPr>
    </w:p>
    <w:p w14:paraId="7ED2F55B" w14:textId="7E1BAFF2" w:rsidR="00AD5DC0" w:rsidRDefault="00AD5DC0" w:rsidP="00D818E3">
      <w:pPr>
        <w:tabs>
          <w:tab w:val="left" w:pos="3969"/>
        </w:tabs>
        <w:rPr>
          <w:rFonts w:ascii="Arial" w:hAnsi="Arial" w:cs="Arial"/>
          <w:sz w:val="22"/>
          <w:szCs w:val="22"/>
        </w:rPr>
      </w:pPr>
    </w:p>
    <w:p w14:paraId="0739DBEA" w14:textId="51B6635E" w:rsidR="00AD5DC0" w:rsidRDefault="00AD5DC0" w:rsidP="00D818E3">
      <w:pPr>
        <w:tabs>
          <w:tab w:val="left" w:pos="3969"/>
        </w:tabs>
        <w:rPr>
          <w:rFonts w:ascii="Arial" w:hAnsi="Arial" w:cs="Arial"/>
          <w:sz w:val="22"/>
          <w:szCs w:val="22"/>
        </w:rPr>
      </w:pPr>
    </w:p>
    <w:p w14:paraId="5D0EF24D" w14:textId="2172560E" w:rsidR="00AD5DC0" w:rsidRDefault="00AD5DC0" w:rsidP="00D818E3">
      <w:pPr>
        <w:tabs>
          <w:tab w:val="left" w:pos="3969"/>
        </w:tabs>
        <w:rPr>
          <w:rFonts w:ascii="Arial" w:hAnsi="Arial" w:cs="Arial"/>
          <w:sz w:val="22"/>
          <w:szCs w:val="22"/>
        </w:rPr>
      </w:pPr>
    </w:p>
    <w:p w14:paraId="3A5C2802" w14:textId="7C77B528" w:rsidR="00AD5DC0" w:rsidRDefault="00AD5DC0" w:rsidP="00D818E3">
      <w:pPr>
        <w:tabs>
          <w:tab w:val="left" w:pos="3969"/>
        </w:tabs>
        <w:rPr>
          <w:rFonts w:ascii="Arial" w:hAnsi="Arial" w:cs="Arial"/>
          <w:sz w:val="22"/>
          <w:szCs w:val="22"/>
        </w:rPr>
      </w:pPr>
    </w:p>
    <w:p w14:paraId="176DB6F8" w14:textId="6711103F" w:rsidR="00AD5DC0" w:rsidRDefault="00AD5DC0" w:rsidP="00D818E3">
      <w:pPr>
        <w:tabs>
          <w:tab w:val="left" w:pos="3969"/>
        </w:tabs>
        <w:rPr>
          <w:rFonts w:ascii="Arial" w:hAnsi="Arial" w:cs="Arial"/>
          <w:sz w:val="22"/>
          <w:szCs w:val="22"/>
        </w:rPr>
      </w:pPr>
    </w:p>
    <w:p w14:paraId="14A93E05" w14:textId="21B47B20" w:rsidR="00AD5DC0" w:rsidRDefault="00AD5DC0" w:rsidP="00D818E3">
      <w:pPr>
        <w:tabs>
          <w:tab w:val="left" w:pos="3969"/>
        </w:tabs>
        <w:rPr>
          <w:rFonts w:ascii="Arial" w:hAnsi="Arial" w:cs="Arial"/>
          <w:b/>
          <w:bCs/>
          <w:sz w:val="22"/>
          <w:szCs w:val="22"/>
        </w:rPr>
      </w:pPr>
      <w:r w:rsidRPr="00AD5DC0">
        <w:rPr>
          <w:rFonts w:ascii="Arial" w:hAnsi="Arial" w:cs="Arial"/>
          <w:b/>
          <w:bCs/>
          <w:sz w:val="22"/>
          <w:szCs w:val="22"/>
        </w:rPr>
        <w:t>Other Business</w:t>
      </w:r>
    </w:p>
    <w:p w14:paraId="23E4476E" w14:textId="07950169" w:rsidR="00AD5DC0" w:rsidRDefault="00AD5DC0" w:rsidP="00D818E3">
      <w:pPr>
        <w:tabs>
          <w:tab w:val="left" w:pos="3969"/>
        </w:tabs>
        <w:rPr>
          <w:rFonts w:ascii="Arial" w:hAnsi="Arial" w:cs="Arial"/>
          <w:b/>
          <w:bCs/>
          <w:sz w:val="22"/>
          <w:szCs w:val="22"/>
        </w:rPr>
      </w:pPr>
    </w:p>
    <w:p w14:paraId="7A63C054" w14:textId="0B56C110" w:rsidR="00AD5DC0" w:rsidRDefault="00AD5DC0" w:rsidP="00D818E3">
      <w:pPr>
        <w:tabs>
          <w:tab w:val="left" w:pos="3969"/>
        </w:tabs>
        <w:rPr>
          <w:rFonts w:ascii="Arial" w:hAnsi="Arial" w:cs="Arial"/>
          <w:b/>
          <w:bCs/>
          <w:sz w:val="22"/>
          <w:szCs w:val="22"/>
        </w:rPr>
      </w:pPr>
      <w:r>
        <w:rPr>
          <w:rFonts w:ascii="Arial" w:hAnsi="Arial" w:cs="Arial"/>
          <w:b/>
          <w:bCs/>
          <w:sz w:val="22"/>
          <w:szCs w:val="22"/>
        </w:rPr>
        <w:t xml:space="preserve">Roadmap for recovery launched businesses in </w:t>
      </w:r>
      <w:proofErr w:type="spellStart"/>
      <w:r>
        <w:rPr>
          <w:rFonts w:ascii="Arial" w:hAnsi="Arial" w:cs="Arial"/>
          <w:b/>
          <w:bCs/>
          <w:sz w:val="22"/>
          <w:szCs w:val="22"/>
        </w:rPr>
        <w:t>Babergh</w:t>
      </w:r>
      <w:proofErr w:type="spellEnd"/>
    </w:p>
    <w:p w14:paraId="10EFE071" w14:textId="77777777" w:rsidR="00AD5DC0" w:rsidRDefault="00AD5DC0" w:rsidP="00D818E3">
      <w:pPr>
        <w:tabs>
          <w:tab w:val="left" w:pos="3969"/>
        </w:tabs>
        <w:rPr>
          <w:rFonts w:ascii="Arial" w:hAnsi="Arial" w:cs="Arial"/>
          <w:b/>
          <w:bCs/>
          <w:sz w:val="22"/>
          <w:szCs w:val="22"/>
        </w:rPr>
      </w:pPr>
    </w:p>
    <w:p w14:paraId="5DC006CB" w14:textId="049712A7" w:rsidR="00AD5DC0" w:rsidRDefault="00AD5DC0" w:rsidP="00D818E3">
      <w:pPr>
        <w:tabs>
          <w:tab w:val="left" w:pos="3969"/>
        </w:tabs>
        <w:rPr>
          <w:rFonts w:ascii="Arial" w:hAnsi="Arial" w:cs="Arial"/>
          <w:sz w:val="22"/>
          <w:szCs w:val="22"/>
        </w:rPr>
      </w:pPr>
      <w:r w:rsidRPr="00AD5DC0">
        <w:rPr>
          <w:rFonts w:ascii="Arial" w:hAnsi="Arial" w:cs="Arial"/>
          <w:sz w:val="22"/>
          <w:szCs w:val="22"/>
        </w:rPr>
        <w:t xml:space="preserve">Following the past year of business </w:t>
      </w:r>
      <w:proofErr w:type="gramStart"/>
      <w:r w:rsidRPr="00AD5DC0">
        <w:rPr>
          <w:rFonts w:ascii="Arial" w:hAnsi="Arial" w:cs="Arial"/>
          <w:sz w:val="22"/>
          <w:szCs w:val="22"/>
        </w:rPr>
        <w:t>challenges</w:t>
      </w:r>
      <w:r>
        <w:rPr>
          <w:rFonts w:ascii="Arial" w:hAnsi="Arial" w:cs="Arial"/>
          <w:sz w:val="22"/>
          <w:szCs w:val="22"/>
        </w:rPr>
        <w:t xml:space="preserve">, </w:t>
      </w:r>
      <w:r w:rsidRPr="00AD5DC0">
        <w:rPr>
          <w:rFonts w:ascii="Arial" w:hAnsi="Arial" w:cs="Arial"/>
          <w:sz w:val="22"/>
          <w:szCs w:val="22"/>
        </w:rPr>
        <w:t xml:space="preserve"> new</w:t>
      </w:r>
      <w:proofErr w:type="gramEnd"/>
      <w:r w:rsidRPr="00AD5DC0">
        <w:rPr>
          <w:rFonts w:ascii="Arial" w:hAnsi="Arial" w:cs="Arial"/>
          <w:sz w:val="22"/>
          <w:szCs w:val="22"/>
        </w:rPr>
        <w:t xml:space="preserve"> initiatives </w:t>
      </w:r>
      <w:r>
        <w:rPr>
          <w:rFonts w:ascii="Arial" w:hAnsi="Arial" w:cs="Arial"/>
          <w:sz w:val="22"/>
          <w:szCs w:val="22"/>
        </w:rPr>
        <w:t xml:space="preserve">are being unveiled for businesses in </w:t>
      </w:r>
      <w:proofErr w:type="spellStart"/>
      <w:r>
        <w:rPr>
          <w:rFonts w:ascii="Arial" w:hAnsi="Arial" w:cs="Arial"/>
          <w:sz w:val="22"/>
          <w:szCs w:val="22"/>
        </w:rPr>
        <w:t>Babergh</w:t>
      </w:r>
      <w:proofErr w:type="spellEnd"/>
      <w:r>
        <w:rPr>
          <w:rFonts w:ascii="Arial" w:hAnsi="Arial" w:cs="Arial"/>
          <w:sz w:val="22"/>
          <w:szCs w:val="22"/>
        </w:rPr>
        <w:t>. The development of the virtual high street in Sudbury launched last year was very successful with over 120 businesses signed up and able to advertise and demonstrate their skills and product</w:t>
      </w:r>
      <w:r w:rsidR="00CD71CE">
        <w:rPr>
          <w:rFonts w:ascii="Arial" w:hAnsi="Arial" w:cs="Arial"/>
          <w:sz w:val="22"/>
          <w:szCs w:val="22"/>
        </w:rPr>
        <w:t>s in a digital market place.  This will also be developed in Hadleigh.</w:t>
      </w:r>
    </w:p>
    <w:p w14:paraId="32B3348F" w14:textId="51896220" w:rsidR="00CD71CE" w:rsidRDefault="00CD71CE" w:rsidP="00D818E3">
      <w:pPr>
        <w:tabs>
          <w:tab w:val="left" w:pos="3969"/>
        </w:tabs>
        <w:rPr>
          <w:rFonts w:ascii="Arial" w:hAnsi="Arial" w:cs="Arial"/>
          <w:sz w:val="22"/>
          <w:szCs w:val="22"/>
        </w:rPr>
      </w:pPr>
      <w:proofErr w:type="gramStart"/>
      <w:r>
        <w:rPr>
          <w:rFonts w:ascii="Arial" w:hAnsi="Arial" w:cs="Arial"/>
          <w:sz w:val="22"/>
          <w:szCs w:val="22"/>
        </w:rPr>
        <w:t>Of course</w:t>
      </w:r>
      <w:proofErr w:type="gramEnd"/>
      <w:r>
        <w:rPr>
          <w:rFonts w:ascii="Arial" w:hAnsi="Arial" w:cs="Arial"/>
          <w:sz w:val="22"/>
          <w:szCs w:val="22"/>
        </w:rPr>
        <w:t xml:space="preserve"> businesses across </w:t>
      </w:r>
      <w:proofErr w:type="spellStart"/>
      <w:r>
        <w:rPr>
          <w:rFonts w:ascii="Arial" w:hAnsi="Arial" w:cs="Arial"/>
          <w:sz w:val="22"/>
          <w:szCs w:val="22"/>
        </w:rPr>
        <w:t>Babergh</w:t>
      </w:r>
      <w:proofErr w:type="spellEnd"/>
      <w:r>
        <w:rPr>
          <w:rFonts w:ascii="Arial" w:hAnsi="Arial" w:cs="Arial"/>
          <w:sz w:val="22"/>
          <w:szCs w:val="22"/>
        </w:rPr>
        <w:t xml:space="preserve"> are not confined to Sudbury and Hadleigh and can be found in our own area. </w:t>
      </w:r>
      <w:proofErr w:type="spellStart"/>
      <w:r>
        <w:rPr>
          <w:rFonts w:ascii="Arial" w:hAnsi="Arial" w:cs="Arial"/>
          <w:sz w:val="22"/>
          <w:szCs w:val="22"/>
        </w:rPr>
        <w:t>Babergh</w:t>
      </w:r>
      <w:proofErr w:type="spellEnd"/>
      <w:r>
        <w:rPr>
          <w:rFonts w:ascii="Arial" w:hAnsi="Arial" w:cs="Arial"/>
          <w:sz w:val="22"/>
          <w:szCs w:val="22"/>
        </w:rPr>
        <w:t xml:space="preserve"> has launched the Innovation Network. The Innovation Network is free to join and members will be able to enjoy the benefits such as workshops, virtual networking sessions with key speakers, regular newsletters and a platform for local businesses to meet and exchange ideas.</w:t>
      </w:r>
    </w:p>
    <w:p w14:paraId="2B8C41CA" w14:textId="77777777" w:rsidR="00CD71CE" w:rsidRDefault="00CD71CE" w:rsidP="00D818E3">
      <w:pPr>
        <w:tabs>
          <w:tab w:val="left" w:pos="3969"/>
        </w:tabs>
        <w:rPr>
          <w:rFonts w:ascii="Arial" w:hAnsi="Arial" w:cs="Arial"/>
          <w:sz w:val="22"/>
          <w:szCs w:val="22"/>
        </w:rPr>
      </w:pPr>
    </w:p>
    <w:p w14:paraId="1E863E1E" w14:textId="539F63B6" w:rsidR="00CD71CE" w:rsidRDefault="00CD71CE" w:rsidP="00D818E3">
      <w:pPr>
        <w:tabs>
          <w:tab w:val="left" w:pos="3969"/>
        </w:tabs>
        <w:rPr>
          <w:rFonts w:ascii="Arial" w:hAnsi="Arial" w:cs="Arial"/>
          <w:sz w:val="22"/>
          <w:szCs w:val="22"/>
        </w:rPr>
      </w:pPr>
      <w:proofErr w:type="spellStart"/>
      <w:r>
        <w:rPr>
          <w:rFonts w:ascii="Arial" w:hAnsi="Arial" w:cs="Arial"/>
          <w:sz w:val="22"/>
          <w:szCs w:val="22"/>
        </w:rPr>
        <w:t>Babergh</w:t>
      </w:r>
      <w:proofErr w:type="spellEnd"/>
      <w:r>
        <w:rPr>
          <w:rFonts w:ascii="Arial" w:hAnsi="Arial" w:cs="Arial"/>
          <w:sz w:val="22"/>
          <w:szCs w:val="22"/>
        </w:rPr>
        <w:t xml:space="preserve"> District </w:t>
      </w:r>
      <w:proofErr w:type="spellStart"/>
      <w:r>
        <w:rPr>
          <w:rFonts w:ascii="Arial" w:hAnsi="Arial" w:cs="Arial"/>
          <w:sz w:val="22"/>
          <w:szCs w:val="22"/>
        </w:rPr>
        <w:t>Councillor</w:t>
      </w:r>
      <w:proofErr w:type="spellEnd"/>
      <w:r>
        <w:rPr>
          <w:rFonts w:ascii="Arial" w:hAnsi="Arial" w:cs="Arial"/>
          <w:sz w:val="22"/>
          <w:szCs w:val="22"/>
        </w:rPr>
        <w:t xml:space="preserve"> </w:t>
      </w:r>
      <w:proofErr w:type="gramStart"/>
      <w:r>
        <w:rPr>
          <w:rFonts w:ascii="Arial" w:hAnsi="Arial" w:cs="Arial"/>
          <w:sz w:val="22"/>
          <w:szCs w:val="22"/>
        </w:rPr>
        <w:t>Contact:-</w:t>
      </w:r>
      <w:proofErr w:type="gramEnd"/>
    </w:p>
    <w:p w14:paraId="24C11AC8" w14:textId="09A27D40" w:rsidR="00CD71CE" w:rsidRDefault="00A24213" w:rsidP="00D818E3">
      <w:pPr>
        <w:tabs>
          <w:tab w:val="left" w:pos="3969"/>
        </w:tabs>
        <w:rPr>
          <w:rFonts w:ascii="Arial" w:hAnsi="Arial" w:cs="Arial"/>
          <w:sz w:val="22"/>
          <w:szCs w:val="22"/>
        </w:rPr>
      </w:pPr>
      <w:hyperlink r:id="rId10" w:history="1">
        <w:r w:rsidR="00CD71CE" w:rsidRPr="00610FFE">
          <w:rPr>
            <w:rStyle w:val="Hyperlink"/>
            <w:rFonts w:ascii="Arial" w:hAnsi="Arial" w:cs="Arial"/>
            <w:sz w:val="22"/>
            <w:szCs w:val="22"/>
          </w:rPr>
          <w:t>Michael.holt@babergh.gov.uk</w:t>
        </w:r>
      </w:hyperlink>
      <w:r w:rsidR="00CD71CE">
        <w:rPr>
          <w:rFonts w:ascii="Arial" w:hAnsi="Arial" w:cs="Arial"/>
          <w:sz w:val="22"/>
          <w:szCs w:val="22"/>
        </w:rPr>
        <w:t xml:space="preserve"> Tel: 01787</w:t>
      </w:r>
      <w:r w:rsidR="00FB60B2">
        <w:rPr>
          <w:rFonts w:ascii="Arial" w:hAnsi="Arial" w:cs="Arial"/>
          <w:sz w:val="22"/>
          <w:szCs w:val="22"/>
        </w:rPr>
        <w:t xml:space="preserve"> </w:t>
      </w:r>
      <w:r w:rsidR="00CD71CE">
        <w:rPr>
          <w:rFonts w:ascii="Arial" w:hAnsi="Arial" w:cs="Arial"/>
          <w:sz w:val="22"/>
          <w:szCs w:val="22"/>
        </w:rPr>
        <w:t>281712</w:t>
      </w:r>
      <w:r w:rsidR="00FB60B2">
        <w:rPr>
          <w:rFonts w:ascii="Arial" w:hAnsi="Arial" w:cs="Arial"/>
          <w:sz w:val="22"/>
          <w:szCs w:val="22"/>
        </w:rPr>
        <w:t xml:space="preserve"> or mobile 07801 766813</w:t>
      </w:r>
    </w:p>
    <w:p w14:paraId="39ABC81B" w14:textId="0E289512" w:rsidR="00FB60B2" w:rsidRDefault="00FB60B2" w:rsidP="00D818E3">
      <w:pPr>
        <w:tabs>
          <w:tab w:val="left" w:pos="3969"/>
        </w:tabs>
        <w:rPr>
          <w:rFonts w:ascii="Arial" w:hAnsi="Arial" w:cs="Arial"/>
          <w:sz w:val="22"/>
          <w:szCs w:val="22"/>
        </w:rPr>
      </w:pPr>
    </w:p>
    <w:p w14:paraId="45EB7E2C" w14:textId="32CCD911" w:rsidR="00FB60B2" w:rsidRDefault="00FB60B2" w:rsidP="00D818E3">
      <w:pPr>
        <w:tabs>
          <w:tab w:val="left" w:pos="3969"/>
        </w:tabs>
        <w:rPr>
          <w:rFonts w:ascii="Arial" w:hAnsi="Arial" w:cs="Arial"/>
          <w:b/>
          <w:bCs/>
          <w:sz w:val="22"/>
          <w:szCs w:val="22"/>
        </w:rPr>
      </w:pPr>
      <w:r>
        <w:rPr>
          <w:rFonts w:ascii="Arial" w:hAnsi="Arial" w:cs="Arial"/>
          <w:b/>
          <w:bCs/>
          <w:sz w:val="22"/>
          <w:szCs w:val="22"/>
        </w:rPr>
        <w:t xml:space="preserve">Covid </w:t>
      </w:r>
      <w:r w:rsidRPr="00FB60B2">
        <w:rPr>
          <w:rFonts w:ascii="Arial" w:hAnsi="Arial" w:cs="Arial"/>
          <w:b/>
          <w:bCs/>
          <w:sz w:val="22"/>
          <w:szCs w:val="22"/>
        </w:rPr>
        <w:t>Vaccinations</w:t>
      </w:r>
    </w:p>
    <w:p w14:paraId="77B03850" w14:textId="554C9C12" w:rsidR="00FB60B2" w:rsidRDefault="00FB60B2" w:rsidP="00D818E3">
      <w:pPr>
        <w:tabs>
          <w:tab w:val="left" w:pos="3969"/>
        </w:tabs>
        <w:rPr>
          <w:rFonts w:ascii="Arial" w:hAnsi="Arial" w:cs="Arial"/>
          <w:sz w:val="22"/>
          <w:szCs w:val="22"/>
        </w:rPr>
      </w:pPr>
      <w:r w:rsidRPr="00FB60B2">
        <w:rPr>
          <w:rFonts w:ascii="Arial" w:hAnsi="Arial" w:cs="Arial"/>
          <w:sz w:val="22"/>
          <w:szCs w:val="22"/>
        </w:rPr>
        <w:t>We are grateful to Trinity Park and East Bergholt Surgery for their massive effort in ensuring our residents</w:t>
      </w:r>
      <w:r>
        <w:rPr>
          <w:rFonts w:ascii="Arial" w:hAnsi="Arial" w:cs="Arial"/>
          <w:sz w:val="22"/>
          <w:szCs w:val="22"/>
        </w:rPr>
        <w:t xml:space="preserve"> continue to </w:t>
      </w:r>
      <w:r w:rsidRPr="00FB60B2">
        <w:rPr>
          <w:rFonts w:ascii="Arial" w:hAnsi="Arial" w:cs="Arial"/>
          <w:sz w:val="22"/>
          <w:szCs w:val="22"/>
        </w:rPr>
        <w:t>receive their 1</w:t>
      </w:r>
      <w:r w:rsidRPr="00FB60B2">
        <w:rPr>
          <w:rFonts w:ascii="Arial" w:hAnsi="Arial" w:cs="Arial"/>
          <w:sz w:val="22"/>
          <w:szCs w:val="22"/>
          <w:vertAlign w:val="superscript"/>
        </w:rPr>
        <w:t>st</w:t>
      </w:r>
      <w:r w:rsidRPr="00FB60B2">
        <w:rPr>
          <w:rFonts w:ascii="Arial" w:hAnsi="Arial" w:cs="Arial"/>
          <w:sz w:val="22"/>
          <w:szCs w:val="22"/>
        </w:rPr>
        <w:t xml:space="preserve"> and 2</w:t>
      </w:r>
      <w:r w:rsidRPr="00FB60B2">
        <w:rPr>
          <w:rFonts w:ascii="Arial" w:hAnsi="Arial" w:cs="Arial"/>
          <w:sz w:val="22"/>
          <w:szCs w:val="22"/>
          <w:vertAlign w:val="superscript"/>
        </w:rPr>
        <w:t>nd</w:t>
      </w:r>
      <w:r w:rsidRPr="00FB60B2">
        <w:rPr>
          <w:rFonts w:ascii="Arial" w:hAnsi="Arial" w:cs="Arial"/>
          <w:sz w:val="22"/>
          <w:szCs w:val="22"/>
        </w:rPr>
        <w:t xml:space="preserve"> vaccinations</w:t>
      </w:r>
      <w:r>
        <w:rPr>
          <w:rFonts w:ascii="Arial" w:hAnsi="Arial" w:cs="Arial"/>
          <w:sz w:val="22"/>
          <w:szCs w:val="22"/>
        </w:rPr>
        <w:t>. Latest figures show Suffolk and North East Essex Integrated Care Services were in Joint No 1 position in the country for the reach of its vaccine roll out.</w:t>
      </w:r>
    </w:p>
    <w:p w14:paraId="60334552" w14:textId="29F74CD5" w:rsidR="00FB60B2" w:rsidRDefault="00FB60B2" w:rsidP="00D818E3">
      <w:pPr>
        <w:tabs>
          <w:tab w:val="left" w:pos="3969"/>
        </w:tabs>
        <w:rPr>
          <w:rFonts w:ascii="Arial" w:hAnsi="Arial" w:cs="Arial"/>
          <w:sz w:val="22"/>
          <w:szCs w:val="22"/>
        </w:rPr>
      </w:pPr>
    </w:p>
    <w:p w14:paraId="0F4B4C64" w14:textId="708C58A9" w:rsidR="00FB60B2" w:rsidRDefault="00FB60B2" w:rsidP="00D818E3">
      <w:pPr>
        <w:tabs>
          <w:tab w:val="left" w:pos="3969"/>
        </w:tabs>
        <w:rPr>
          <w:rFonts w:ascii="Arial" w:hAnsi="Arial" w:cs="Arial"/>
          <w:b/>
          <w:bCs/>
          <w:sz w:val="22"/>
          <w:szCs w:val="22"/>
        </w:rPr>
      </w:pPr>
      <w:r w:rsidRPr="00FB60B2">
        <w:rPr>
          <w:rFonts w:ascii="Arial" w:hAnsi="Arial" w:cs="Arial"/>
          <w:b/>
          <w:bCs/>
          <w:sz w:val="22"/>
          <w:szCs w:val="22"/>
        </w:rPr>
        <w:t>Holbrook Village Hall Testing Centre</w:t>
      </w:r>
    </w:p>
    <w:p w14:paraId="53324A79" w14:textId="45C27B9D" w:rsidR="00B22D59" w:rsidRDefault="00B22D59" w:rsidP="00D818E3">
      <w:pPr>
        <w:tabs>
          <w:tab w:val="left" w:pos="3969"/>
        </w:tabs>
        <w:rPr>
          <w:rFonts w:ascii="Arial" w:hAnsi="Arial" w:cs="Arial"/>
          <w:sz w:val="22"/>
          <w:szCs w:val="22"/>
        </w:rPr>
      </w:pPr>
      <w:r w:rsidRPr="00B22D59">
        <w:rPr>
          <w:rFonts w:ascii="Arial" w:hAnsi="Arial" w:cs="Arial"/>
          <w:sz w:val="22"/>
          <w:szCs w:val="22"/>
        </w:rPr>
        <w:t>The testing site in Holbrook Village Hall is due to close on Friday 16</w:t>
      </w:r>
      <w:r w:rsidRPr="00B22D59">
        <w:rPr>
          <w:rFonts w:ascii="Arial" w:hAnsi="Arial" w:cs="Arial"/>
          <w:sz w:val="22"/>
          <w:szCs w:val="22"/>
          <w:vertAlign w:val="superscript"/>
        </w:rPr>
        <w:t>th</w:t>
      </w:r>
      <w:r w:rsidRPr="00B22D59">
        <w:rPr>
          <w:rFonts w:ascii="Arial" w:hAnsi="Arial" w:cs="Arial"/>
          <w:sz w:val="22"/>
          <w:szCs w:val="22"/>
        </w:rPr>
        <w:t xml:space="preserve"> April 2021</w:t>
      </w:r>
      <w:r>
        <w:rPr>
          <w:rFonts w:ascii="Arial" w:hAnsi="Arial" w:cs="Arial"/>
          <w:sz w:val="22"/>
          <w:szCs w:val="22"/>
        </w:rPr>
        <w:t>. I hope that many of our residents have been able to take</w:t>
      </w:r>
      <w:r w:rsidR="009F1A2A">
        <w:rPr>
          <w:rFonts w:ascii="Arial" w:hAnsi="Arial" w:cs="Arial"/>
          <w:sz w:val="22"/>
          <w:szCs w:val="22"/>
        </w:rPr>
        <w:t xml:space="preserve"> full </w:t>
      </w:r>
      <w:r>
        <w:rPr>
          <w:rFonts w:ascii="Arial" w:hAnsi="Arial" w:cs="Arial"/>
          <w:sz w:val="22"/>
          <w:szCs w:val="22"/>
        </w:rPr>
        <w:t>advantage of this facility.</w:t>
      </w:r>
    </w:p>
    <w:p w14:paraId="1E6B01D7" w14:textId="0A325FD0" w:rsidR="00B22D59" w:rsidRDefault="00B22D59" w:rsidP="00D818E3">
      <w:pPr>
        <w:tabs>
          <w:tab w:val="left" w:pos="3969"/>
        </w:tabs>
        <w:rPr>
          <w:rFonts w:ascii="Arial" w:hAnsi="Arial" w:cs="Arial"/>
          <w:sz w:val="22"/>
          <w:szCs w:val="22"/>
        </w:rPr>
      </w:pPr>
    </w:p>
    <w:p w14:paraId="499265B6" w14:textId="4B6613E1" w:rsidR="00B22D59" w:rsidRDefault="00B22D59" w:rsidP="00D818E3">
      <w:pPr>
        <w:tabs>
          <w:tab w:val="left" w:pos="3969"/>
        </w:tabs>
        <w:rPr>
          <w:rFonts w:ascii="Arial" w:hAnsi="Arial" w:cs="Arial"/>
          <w:b/>
          <w:bCs/>
          <w:sz w:val="22"/>
          <w:szCs w:val="22"/>
        </w:rPr>
      </w:pPr>
      <w:r w:rsidRPr="00B22D59">
        <w:rPr>
          <w:rFonts w:ascii="Arial" w:hAnsi="Arial" w:cs="Arial"/>
          <w:b/>
          <w:bCs/>
          <w:sz w:val="22"/>
          <w:szCs w:val="22"/>
        </w:rPr>
        <w:t>Moratorium on Council</w:t>
      </w:r>
      <w:r>
        <w:rPr>
          <w:rFonts w:ascii="Arial" w:hAnsi="Arial" w:cs="Arial"/>
          <w:b/>
          <w:bCs/>
          <w:sz w:val="22"/>
          <w:szCs w:val="22"/>
        </w:rPr>
        <w:t xml:space="preserve"> Activity due to the County Council </w:t>
      </w:r>
      <w:proofErr w:type="gramStart"/>
      <w:r>
        <w:rPr>
          <w:rFonts w:ascii="Arial" w:hAnsi="Arial" w:cs="Arial"/>
          <w:b/>
          <w:bCs/>
          <w:sz w:val="22"/>
          <w:szCs w:val="22"/>
        </w:rPr>
        <w:t>Elections .</w:t>
      </w:r>
      <w:proofErr w:type="gramEnd"/>
    </w:p>
    <w:p w14:paraId="7D853B78" w14:textId="3F91FF6F" w:rsidR="00B22D59" w:rsidRDefault="00B22D59" w:rsidP="00D818E3">
      <w:pPr>
        <w:tabs>
          <w:tab w:val="left" w:pos="3969"/>
        </w:tabs>
        <w:rPr>
          <w:rFonts w:ascii="Arial" w:hAnsi="Arial" w:cs="Arial"/>
          <w:sz w:val="22"/>
          <w:szCs w:val="22"/>
        </w:rPr>
      </w:pPr>
      <w:r w:rsidRPr="00B22D59">
        <w:rPr>
          <w:rFonts w:ascii="Arial" w:hAnsi="Arial" w:cs="Arial"/>
          <w:sz w:val="22"/>
          <w:szCs w:val="22"/>
        </w:rPr>
        <w:t xml:space="preserve">The moratorium on Council and Committee Meetings began on the 25 March and will continue until after the May elections.  </w:t>
      </w:r>
      <w:proofErr w:type="gramStart"/>
      <w:r w:rsidRPr="00B22D59">
        <w:rPr>
          <w:rFonts w:ascii="Arial" w:hAnsi="Arial" w:cs="Arial"/>
          <w:sz w:val="22"/>
          <w:szCs w:val="22"/>
        </w:rPr>
        <w:t>However</w:t>
      </w:r>
      <w:proofErr w:type="gramEnd"/>
      <w:r w:rsidRPr="00B22D59">
        <w:rPr>
          <w:rFonts w:ascii="Arial" w:hAnsi="Arial" w:cs="Arial"/>
          <w:sz w:val="22"/>
          <w:szCs w:val="22"/>
        </w:rPr>
        <w:t xml:space="preserve"> I am still attending Planning Committee Meetings every two weeks which are for public viewing and on line</w:t>
      </w:r>
      <w:r>
        <w:rPr>
          <w:rFonts w:ascii="Arial" w:hAnsi="Arial" w:cs="Arial"/>
          <w:sz w:val="22"/>
          <w:szCs w:val="22"/>
        </w:rPr>
        <w:t>.</w:t>
      </w:r>
    </w:p>
    <w:p w14:paraId="5F012BF9" w14:textId="4B00E9D1" w:rsidR="009F1A2A" w:rsidRDefault="009F1A2A" w:rsidP="00D818E3">
      <w:pPr>
        <w:tabs>
          <w:tab w:val="left" w:pos="3969"/>
        </w:tabs>
        <w:rPr>
          <w:rFonts w:ascii="Arial" w:hAnsi="Arial" w:cs="Arial"/>
          <w:sz w:val="22"/>
          <w:szCs w:val="22"/>
        </w:rPr>
      </w:pPr>
    </w:p>
    <w:p w14:paraId="7D16C226" w14:textId="163EA45A" w:rsidR="009F1A2A" w:rsidRDefault="009F1A2A" w:rsidP="00D818E3">
      <w:pPr>
        <w:tabs>
          <w:tab w:val="left" w:pos="3969"/>
        </w:tabs>
        <w:rPr>
          <w:rFonts w:ascii="Arial" w:hAnsi="Arial" w:cs="Arial"/>
          <w:b/>
          <w:bCs/>
          <w:sz w:val="22"/>
          <w:szCs w:val="22"/>
        </w:rPr>
      </w:pPr>
      <w:r w:rsidRPr="009F1A2A">
        <w:rPr>
          <w:rFonts w:ascii="Arial" w:hAnsi="Arial" w:cs="Arial"/>
          <w:b/>
          <w:bCs/>
          <w:sz w:val="22"/>
          <w:szCs w:val="22"/>
        </w:rPr>
        <w:t>Postal Votes</w:t>
      </w:r>
    </w:p>
    <w:p w14:paraId="7C33C3B8" w14:textId="510D132C" w:rsidR="009F1A2A" w:rsidRPr="009F1A2A" w:rsidRDefault="009F1A2A" w:rsidP="00D818E3">
      <w:pPr>
        <w:tabs>
          <w:tab w:val="left" w:pos="3969"/>
        </w:tabs>
        <w:rPr>
          <w:rFonts w:ascii="Arial" w:hAnsi="Arial" w:cs="Arial"/>
          <w:sz w:val="22"/>
          <w:szCs w:val="22"/>
        </w:rPr>
      </w:pPr>
      <w:r w:rsidRPr="009F1A2A">
        <w:rPr>
          <w:rFonts w:ascii="Arial" w:hAnsi="Arial" w:cs="Arial"/>
          <w:sz w:val="22"/>
          <w:szCs w:val="22"/>
        </w:rPr>
        <w:t>The last day to receive applications to register for a postal vote is 19</w:t>
      </w:r>
      <w:r w:rsidRPr="009F1A2A">
        <w:rPr>
          <w:rFonts w:ascii="Arial" w:hAnsi="Arial" w:cs="Arial"/>
          <w:sz w:val="22"/>
          <w:szCs w:val="22"/>
          <w:vertAlign w:val="superscript"/>
        </w:rPr>
        <w:t>th</w:t>
      </w:r>
      <w:r w:rsidRPr="009F1A2A">
        <w:rPr>
          <w:rFonts w:ascii="Arial" w:hAnsi="Arial" w:cs="Arial"/>
          <w:sz w:val="22"/>
          <w:szCs w:val="22"/>
        </w:rPr>
        <w:t xml:space="preserve"> April 2021</w:t>
      </w:r>
      <w:r>
        <w:rPr>
          <w:rFonts w:ascii="Arial" w:hAnsi="Arial" w:cs="Arial"/>
          <w:sz w:val="22"/>
          <w:szCs w:val="22"/>
        </w:rPr>
        <w:t>.</w:t>
      </w:r>
    </w:p>
    <w:p w14:paraId="22FB9DB4" w14:textId="29DDCD52" w:rsidR="00B22D59" w:rsidRPr="009F1A2A" w:rsidRDefault="00B22D59" w:rsidP="00D818E3">
      <w:pPr>
        <w:tabs>
          <w:tab w:val="left" w:pos="3969"/>
        </w:tabs>
        <w:rPr>
          <w:rFonts w:ascii="Arial" w:hAnsi="Arial" w:cs="Arial"/>
          <w:b/>
          <w:bCs/>
          <w:sz w:val="22"/>
          <w:szCs w:val="22"/>
        </w:rPr>
      </w:pPr>
    </w:p>
    <w:p w14:paraId="2D9073BE" w14:textId="77777777" w:rsidR="00B22D59" w:rsidRDefault="00B22D59" w:rsidP="00D818E3">
      <w:pPr>
        <w:tabs>
          <w:tab w:val="left" w:pos="3969"/>
        </w:tabs>
        <w:rPr>
          <w:rFonts w:ascii="Arial" w:hAnsi="Arial" w:cs="Arial"/>
          <w:sz w:val="22"/>
          <w:szCs w:val="22"/>
        </w:rPr>
      </w:pPr>
    </w:p>
    <w:p w14:paraId="3D1A8ED7" w14:textId="49928138" w:rsidR="00B22D59" w:rsidRDefault="00B22D59" w:rsidP="00D818E3">
      <w:pPr>
        <w:tabs>
          <w:tab w:val="left" w:pos="3969"/>
        </w:tabs>
        <w:rPr>
          <w:rFonts w:ascii="Arial" w:hAnsi="Arial" w:cs="Arial"/>
          <w:sz w:val="22"/>
          <w:szCs w:val="22"/>
        </w:rPr>
      </w:pPr>
      <w:r>
        <w:rPr>
          <w:rFonts w:ascii="Arial" w:hAnsi="Arial" w:cs="Arial"/>
          <w:sz w:val="22"/>
          <w:szCs w:val="22"/>
        </w:rPr>
        <w:t xml:space="preserve">We continue to thank all our volunteers, good </w:t>
      </w:r>
      <w:proofErr w:type="spellStart"/>
      <w:r>
        <w:rPr>
          <w:rFonts w:ascii="Arial" w:hAnsi="Arial" w:cs="Arial"/>
          <w:sz w:val="22"/>
          <w:szCs w:val="22"/>
        </w:rPr>
        <w:t>neighbours</w:t>
      </w:r>
      <w:proofErr w:type="spellEnd"/>
      <w:r>
        <w:rPr>
          <w:rFonts w:ascii="Arial" w:hAnsi="Arial" w:cs="Arial"/>
          <w:sz w:val="22"/>
          <w:szCs w:val="22"/>
        </w:rPr>
        <w:t xml:space="preserve"> and churches who continue to support our elderly and vulnerable residents as we begin to work towards less restrictions on our lives</w:t>
      </w:r>
      <w:r w:rsidR="009F1A2A">
        <w:rPr>
          <w:rFonts w:ascii="Arial" w:hAnsi="Arial" w:cs="Arial"/>
          <w:sz w:val="22"/>
          <w:szCs w:val="22"/>
        </w:rPr>
        <w:t xml:space="preserve"> and a more normal life.</w:t>
      </w:r>
    </w:p>
    <w:p w14:paraId="54437E3B" w14:textId="3C4E86B5" w:rsidR="00B22D59" w:rsidRDefault="00B22D59" w:rsidP="00D818E3">
      <w:pPr>
        <w:tabs>
          <w:tab w:val="left" w:pos="3969"/>
        </w:tabs>
        <w:rPr>
          <w:rFonts w:ascii="Arial" w:hAnsi="Arial" w:cs="Arial"/>
          <w:sz w:val="22"/>
          <w:szCs w:val="22"/>
        </w:rPr>
      </w:pPr>
    </w:p>
    <w:p w14:paraId="610FF703" w14:textId="77777777" w:rsidR="009F1A2A" w:rsidRDefault="009F1A2A" w:rsidP="00D818E3">
      <w:pPr>
        <w:tabs>
          <w:tab w:val="left" w:pos="3969"/>
        </w:tabs>
        <w:rPr>
          <w:rFonts w:ascii="Arial" w:hAnsi="Arial" w:cs="Arial"/>
          <w:sz w:val="22"/>
          <w:szCs w:val="22"/>
        </w:rPr>
      </w:pPr>
    </w:p>
    <w:p w14:paraId="3524AE1A" w14:textId="77777777" w:rsidR="009F1A2A" w:rsidRDefault="009F1A2A" w:rsidP="00D818E3">
      <w:pPr>
        <w:tabs>
          <w:tab w:val="left" w:pos="3969"/>
        </w:tabs>
        <w:rPr>
          <w:rFonts w:ascii="Arial" w:hAnsi="Arial" w:cs="Arial"/>
          <w:sz w:val="22"/>
          <w:szCs w:val="22"/>
        </w:rPr>
      </w:pPr>
    </w:p>
    <w:p w14:paraId="0A937CAC" w14:textId="77777777" w:rsidR="009F1A2A" w:rsidRDefault="009F1A2A" w:rsidP="00D818E3">
      <w:pPr>
        <w:tabs>
          <w:tab w:val="left" w:pos="3969"/>
        </w:tabs>
        <w:rPr>
          <w:rFonts w:ascii="Arial" w:hAnsi="Arial" w:cs="Arial"/>
          <w:sz w:val="22"/>
          <w:szCs w:val="22"/>
        </w:rPr>
      </w:pPr>
    </w:p>
    <w:p w14:paraId="7D64D589" w14:textId="5B37E686" w:rsidR="00B22D59" w:rsidRDefault="00B22D59" w:rsidP="00D818E3">
      <w:pPr>
        <w:tabs>
          <w:tab w:val="left" w:pos="3969"/>
        </w:tabs>
        <w:rPr>
          <w:rFonts w:ascii="Arial" w:hAnsi="Arial" w:cs="Arial"/>
          <w:sz w:val="22"/>
          <w:szCs w:val="22"/>
        </w:rPr>
      </w:pPr>
      <w:r>
        <w:rPr>
          <w:rFonts w:ascii="Arial" w:hAnsi="Arial" w:cs="Arial"/>
          <w:sz w:val="22"/>
          <w:szCs w:val="22"/>
        </w:rPr>
        <w:t>Mary McLaren</w:t>
      </w:r>
    </w:p>
    <w:p w14:paraId="3F58B7C7" w14:textId="2E2B52B8" w:rsidR="00B22D59" w:rsidRPr="00B22D59" w:rsidRDefault="00B22D59" w:rsidP="00D818E3">
      <w:pPr>
        <w:tabs>
          <w:tab w:val="left" w:pos="3969"/>
        </w:tabs>
        <w:rPr>
          <w:rFonts w:ascii="Arial" w:hAnsi="Arial" w:cs="Arial"/>
          <w:sz w:val="22"/>
          <w:szCs w:val="22"/>
        </w:rPr>
      </w:pPr>
      <w:r>
        <w:rPr>
          <w:rFonts w:ascii="Arial" w:hAnsi="Arial" w:cs="Arial"/>
          <w:sz w:val="22"/>
          <w:szCs w:val="22"/>
        </w:rPr>
        <w:t>7 April 2021</w:t>
      </w:r>
    </w:p>
    <w:p w14:paraId="6425FBD6" w14:textId="77777777" w:rsidR="00D818E3" w:rsidRPr="00B22D59" w:rsidRDefault="00D818E3" w:rsidP="00C2061A">
      <w:pPr>
        <w:tabs>
          <w:tab w:val="left" w:pos="3969"/>
        </w:tabs>
        <w:ind w:left="-105"/>
        <w:rPr>
          <w:rFonts w:ascii="Arial" w:hAnsi="Arial" w:cs="Arial"/>
          <w:sz w:val="22"/>
          <w:szCs w:val="22"/>
        </w:rPr>
      </w:pPr>
    </w:p>
    <w:p w14:paraId="336B3307" w14:textId="77777777" w:rsidR="00C2061A" w:rsidRPr="00B22D59" w:rsidRDefault="00C2061A" w:rsidP="00C2061A">
      <w:pPr>
        <w:tabs>
          <w:tab w:val="left" w:pos="3969"/>
        </w:tabs>
        <w:ind w:left="-105"/>
        <w:rPr>
          <w:rFonts w:ascii="Arial" w:hAnsi="Arial" w:cs="Arial"/>
          <w:sz w:val="22"/>
          <w:szCs w:val="22"/>
        </w:rPr>
      </w:pPr>
    </w:p>
    <w:p w14:paraId="0031E3F5" w14:textId="77777777" w:rsidR="00C2061A" w:rsidRPr="00FB60B2" w:rsidRDefault="00C2061A" w:rsidP="00C2061A">
      <w:pPr>
        <w:tabs>
          <w:tab w:val="left" w:pos="3969"/>
        </w:tabs>
        <w:ind w:left="-105"/>
        <w:rPr>
          <w:rFonts w:ascii="Arial" w:hAnsi="Arial" w:cs="Arial"/>
          <w:b/>
          <w:bCs/>
          <w:szCs w:val="24"/>
        </w:rPr>
      </w:pPr>
    </w:p>
    <w:p w14:paraId="1502D472" w14:textId="77777777" w:rsidR="00C2061A" w:rsidRDefault="00C2061A" w:rsidP="00C2061A">
      <w:pPr>
        <w:tabs>
          <w:tab w:val="left" w:pos="3969"/>
        </w:tabs>
        <w:ind w:left="-105"/>
        <w:rPr>
          <w:rFonts w:ascii="Arial" w:hAnsi="Arial" w:cs="Arial"/>
          <w:szCs w:val="24"/>
        </w:rPr>
      </w:pPr>
    </w:p>
    <w:p w14:paraId="289CD3DD" w14:textId="77777777" w:rsidR="00C2061A" w:rsidRDefault="00C2061A" w:rsidP="00C2061A">
      <w:pPr>
        <w:tabs>
          <w:tab w:val="left" w:pos="3969"/>
        </w:tabs>
        <w:ind w:left="-105"/>
        <w:rPr>
          <w:rFonts w:ascii="Arial" w:hAnsi="Arial" w:cs="Arial"/>
          <w:szCs w:val="24"/>
        </w:rPr>
      </w:pPr>
    </w:p>
    <w:p w14:paraId="23787AD8" w14:textId="77777777" w:rsidR="00C2061A" w:rsidRDefault="00C2061A" w:rsidP="00C2061A">
      <w:pPr>
        <w:tabs>
          <w:tab w:val="left" w:pos="3969"/>
        </w:tabs>
        <w:ind w:left="-105"/>
        <w:rPr>
          <w:rFonts w:ascii="Arial" w:hAnsi="Arial" w:cs="Arial"/>
          <w:szCs w:val="24"/>
        </w:rPr>
      </w:pPr>
    </w:p>
    <w:p w14:paraId="600D66F1" w14:textId="77777777" w:rsidR="00C2061A" w:rsidRDefault="00C2061A" w:rsidP="00C2061A">
      <w:pPr>
        <w:tabs>
          <w:tab w:val="left" w:pos="3969"/>
        </w:tabs>
        <w:ind w:left="-105"/>
        <w:rPr>
          <w:rFonts w:ascii="Arial" w:hAnsi="Arial" w:cs="Arial"/>
          <w:szCs w:val="24"/>
        </w:rPr>
      </w:pPr>
    </w:p>
    <w:p w14:paraId="7D330769" w14:textId="77777777" w:rsidR="00C2061A" w:rsidRDefault="00C2061A" w:rsidP="00C2061A">
      <w:pPr>
        <w:tabs>
          <w:tab w:val="left" w:pos="3969"/>
        </w:tabs>
        <w:ind w:left="-105"/>
        <w:rPr>
          <w:rFonts w:ascii="Arial" w:hAnsi="Arial" w:cs="Arial"/>
          <w:szCs w:val="24"/>
        </w:rPr>
      </w:pPr>
    </w:p>
    <w:p w14:paraId="29B03B83" w14:textId="77777777" w:rsidR="00C2061A" w:rsidRDefault="00C2061A" w:rsidP="00C2061A">
      <w:pPr>
        <w:tabs>
          <w:tab w:val="left" w:pos="3969"/>
        </w:tabs>
        <w:ind w:left="-105"/>
        <w:rPr>
          <w:rFonts w:ascii="Arial" w:hAnsi="Arial" w:cs="Arial"/>
          <w:szCs w:val="24"/>
        </w:rPr>
      </w:pPr>
    </w:p>
    <w:p w14:paraId="68E7C783" w14:textId="77777777" w:rsidR="00C2061A" w:rsidRDefault="00C2061A" w:rsidP="00C2061A">
      <w:pPr>
        <w:tabs>
          <w:tab w:val="left" w:pos="6237"/>
        </w:tabs>
        <w:rPr>
          <w:rFonts w:ascii="Arial" w:hAnsi="Arial" w:cs="Arial"/>
        </w:rPr>
      </w:pPr>
    </w:p>
    <w:p w14:paraId="7B432FA0" w14:textId="77777777" w:rsidR="00ED7F77" w:rsidRDefault="00ED7F77" w:rsidP="00ED7F77">
      <w:pPr>
        <w:jc w:val="right"/>
        <w:rPr>
          <w:rFonts w:ascii="Arial" w:hAnsi="Arial" w:cs="Arial"/>
          <w:sz w:val="18"/>
          <w:szCs w:val="18"/>
        </w:rPr>
      </w:pPr>
    </w:p>
    <w:p w14:paraId="5B87090E" w14:textId="53031181" w:rsidR="00ED7F77" w:rsidRDefault="00ED7F77" w:rsidP="00ED7F77">
      <w:pPr>
        <w:jc w:val="right"/>
        <w:rPr>
          <w:rFonts w:ascii="Arial" w:hAnsi="Arial" w:cs="Arial"/>
          <w:sz w:val="18"/>
          <w:szCs w:val="18"/>
        </w:rPr>
      </w:pPr>
    </w:p>
    <w:p w14:paraId="667348B5" w14:textId="77777777" w:rsidR="00ED7F77" w:rsidRDefault="00ED7F77" w:rsidP="00ED7F77">
      <w:pPr>
        <w:rPr>
          <w:rFonts w:ascii="Arial" w:hAnsi="Arial" w:cs="Arial"/>
          <w:sz w:val="18"/>
          <w:szCs w:val="18"/>
        </w:rPr>
      </w:pPr>
    </w:p>
    <w:p w14:paraId="6FB933CC" w14:textId="77777777" w:rsidR="00ED7F77" w:rsidRDefault="00ED7F77" w:rsidP="00ED7F77">
      <w:pPr>
        <w:rPr>
          <w:rFonts w:ascii="Arial" w:hAnsi="Arial" w:cs="Arial"/>
          <w:sz w:val="18"/>
          <w:szCs w:val="18"/>
        </w:rPr>
      </w:pPr>
    </w:p>
    <w:p w14:paraId="77B0C057" w14:textId="63BD1716" w:rsidR="00ED7F77" w:rsidRDefault="00ED7F77" w:rsidP="00ED7F77">
      <w:pPr>
        <w:jc w:val="center"/>
        <w:rPr>
          <w:rFonts w:ascii="Arial" w:hAnsi="Arial" w:cs="Arial"/>
          <w:sz w:val="18"/>
          <w:szCs w:val="18"/>
        </w:rPr>
      </w:pPr>
    </w:p>
    <w:p w14:paraId="067E32F8" w14:textId="77777777" w:rsidR="00ED7F77" w:rsidRDefault="00ED7F77" w:rsidP="00ED7F77">
      <w:pPr>
        <w:jc w:val="center"/>
        <w:rPr>
          <w:rFonts w:ascii="Arial" w:hAnsi="Arial" w:cs="Arial"/>
          <w:sz w:val="18"/>
          <w:szCs w:val="18"/>
        </w:rPr>
      </w:pPr>
    </w:p>
    <w:p w14:paraId="327612BC" w14:textId="77777777" w:rsidR="00ED7F77" w:rsidRDefault="00ED7F77" w:rsidP="00ED7F77">
      <w:pPr>
        <w:jc w:val="center"/>
        <w:rPr>
          <w:rFonts w:ascii="Arial" w:hAnsi="Arial" w:cs="Arial"/>
          <w:sz w:val="18"/>
          <w:szCs w:val="18"/>
        </w:rPr>
      </w:pPr>
    </w:p>
    <w:p w14:paraId="76B98A70" w14:textId="77777777" w:rsidR="00ED7F77" w:rsidRPr="00ED7F77" w:rsidRDefault="00ED7F77" w:rsidP="00ED7F77">
      <w:pPr>
        <w:rPr>
          <w:rFonts w:ascii="Arial" w:hAnsi="Arial" w:cs="Arial"/>
          <w:szCs w:val="24"/>
        </w:rPr>
      </w:pPr>
    </w:p>
    <w:sectPr w:rsidR="00ED7F77" w:rsidRPr="00ED7F77" w:rsidSect="00C2061A">
      <w:headerReference w:type="default" r:id="rId11"/>
      <w:footerReference w:type="default" r:id="rId12"/>
      <w:pgSz w:w="11906" w:h="16838"/>
      <w:pgMar w:top="567" w:right="96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3763" w14:textId="77777777" w:rsidR="00A24213" w:rsidRDefault="00A24213" w:rsidP="00C2061A">
      <w:r>
        <w:separator/>
      </w:r>
    </w:p>
  </w:endnote>
  <w:endnote w:type="continuationSeparator" w:id="0">
    <w:p w14:paraId="2534D3E0" w14:textId="77777777" w:rsidR="00A24213" w:rsidRDefault="00A24213" w:rsidP="00C2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2" w:type="dxa"/>
      <w:tblBorders>
        <w:top w:val="single" w:sz="4" w:space="0" w:color="auto"/>
      </w:tblBorders>
      <w:tblLook w:val="00A0" w:firstRow="1" w:lastRow="0" w:firstColumn="1" w:lastColumn="0" w:noHBand="0" w:noVBand="0"/>
    </w:tblPr>
    <w:tblGrid>
      <w:gridCol w:w="3827"/>
      <w:gridCol w:w="5812"/>
    </w:tblGrid>
    <w:tr w:rsidR="00C2061A" w:rsidRPr="004E5377" w14:paraId="07A4CE02" w14:textId="145B2DB1" w:rsidTr="00F77833">
      <w:trPr>
        <w:trHeight w:val="1266"/>
      </w:trPr>
      <w:tc>
        <w:tcPr>
          <w:tcW w:w="3827" w:type="dxa"/>
        </w:tcPr>
        <w:p w14:paraId="64A02E3C" w14:textId="282CFD5C" w:rsidR="00C2061A" w:rsidRPr="00B44D4E" w:rsidRDefault="00C2061A" w:rsidP="00C2061A">
          <w:pPr>
            <w:spacing w:line="40" w:lineRule="exact"/>
            <w:rPr>
              <w:rFonts w:ascii="Arial" w:hAnsi="Arial" w:cs="Arial"/>
              <w:b/>
              <w:sz w:val="4"/>
              <w:szCs w:val="4"/>
            </w:rPr>
          </w:pPr>
        </w:p>
        <w:p w14:paraId="701AB2DF" w14:textId="747AE667" w:rsidR="00C2061A" w:rsidRDefault="00C2061A" w:rsidP="00C2061A">
          <w:pPr>
            <w:spacing w:line="180" w:lineRule="exact"/>
            <w:rPr>
              <w:rFonts w:ascii="Arial Rounded MT Bold" w:hAnsi="Arial Rounded MT Bold" w:cs="Arial"/>
              <w:sz w:val="18"/>
              <w:szCs w:val="18"/>
            </w:rPr>
          </w:pPr>
        </w:p>
        <w:p w14:paraId="5F92FD9C" w14:textId="6D1752C0" w:rsidR="007B3094" w:rsidRPr="004E5377" w:rsidRDefault="007B3094" w:rsidP="00C2061A">
          <w:pPr>
            <w:spacing w:line="180" w:lineRule="exact"/>
            <w:rPr>
              <w:rFonts w:ascii="Arial Rounded MT Bold" w:hAnsi="Arial Rounded MT Bold" w:cs="Arial"/>
              <w:sz w:val="18"/>
              <w:szCs w:val="18"/>
            </w:rPr>
          </w:pPr>
        </w:p>
      </w:tc>
      <w:tc>
        <w:tcPr>
          <w:tcW w:w="5812" w:type="dxa"/>
        </w:tcPr>
        <w:p w14:paraId="2518314D" w14:textId="77777777" w:rsidR="00C2061A" w:rsidRPr="004E5377" w:rsidRDefault="00C2061A" w:rsidP="00C2061A">
          <w:pPr>
            <w:spacing w:line="40" w:lineRule="exact"/>
            <w:rPr>
              <w:rFonts w:ascii="Arial Rounded MT Bold" w:hAnsi="Arial Rounded MT Bold" w:cs="Arial"/>
              <w:b/>
              <w:sz w:val="4"/>
              <w:szCs w:val="4"/>
            </w:rPr>
          </w:pPr>
        </w:p>
        <w:p w14:paraId="2C281278" w14:textId="77777777" w:rsidR="00C2061A" w:rsidRDefault="00C2061A" w:rsidP="00C2061A">
          <w:pPr>
            <w:spacing w:line="180" w:lineRule="exact"/>
            <w:rPr>
              <w:rFonts w:ascii="Arial Rounded MT Bold" w:hAnsi="Arial Rounded MT Bold" w:cs="Arial"/>
              <w:sz w:val="18"/>
              <w:szCs w:val="18"/>
            </w:rPr>
          </w:pPr>
        </w:p>
        <w:p w14:paraId="7E4B0647" w14:textId="3A76E2C4" w:rsidR="00366B0D" w:rsidRPr="004E5377" w:rsidRDefault="00366B0D" w:rsidP="00366B0D">
          <w:pPr>
            <w:spacing w:line="180" w:lineRule="exact"/>
            <w:rPr>
              <w:rFonts w:ascii="Arial Rounded MT Bold" w:hAnsi="Arial Rounded MT Bold" w:cs="Arial"/>
              <w:sz w:val="18"/>
              <w:szCs w:val="18"/>
            </w:rPr>
          </w:pPr>
          <w:proofErr w:type="spellStart"/>
          <w:r w:rsidRPr="004E5377">
            <w:rPr>
              <w:rFonts w:ascii="Arial Rounded MT Bold" w:hAnsi="Arial Rounded MT Bold" w:cs="Arial"/>
              <w:sz w:val="18"/>
              <w:szCs w:val="18"/>
            </w:rPr>
            <w:t>Babergh</w:t>
          </w:r>
          <w:proofErr w:type="spellEnd"/>
          <w:r w:rsidR="00035BDE">
            <w:rPr>
              <w:rFonts w:ascii="Arial Rounded MT Bold" w:hAnsi="Arial Rounded MT Bold" w:cs="Arial"/>
              <w:sz w:val="18"/>
              <w:szCs w:val="18"/>
            </w:rPr>
            <w:t xml:space="preserve"> and</w:t>
          </w:r>
          <w:r>
            <w:rPr>
              <w:rFonts w:ascii="Arial Rounded MT Bold" w:hAnsi="Arial Rounded MT Bold" w:cs="Arial"/>
              <w:sz w:val="18"/>
              <w:szCs w:val="18"/>
            </w:rPr>
            <w:t xml:space="preserve"> Mid </w:t>
          </w:r>
          <w:r w:rsidR="00217EEE">
            <w:rPr>
              <w:rFonts w:ascii="Arial Rounded MT Bold" w:hAnsi="Arial Rounded MT Bold" w:cs="Arial"/>
              <w:sz w:val="18"/>
              <w:szCs w:val="18"/>
            </w:rPr>
            <w:t xml:space="preserve">Suffolk </w:t>
          </w:r>
          <w:r w:rsidR="00035BDE">
            <w:rPr>
              <w:rFonts w:ascii="Arial Rounded MT Bold" w:hAnsi="Arial Rounded MT Bold" w:cs="Arial"/>
              <w:sz w:val="18"/>
              <w:szCs w:val="18"/>
            </w:rPr>
            <w:t>D</w:t>
          </w:r>
          <w:r w:rsidRPr="004E5377">
            <w:rPr>
              <w:rFonts w:ascii="Arial Rounded MT Bold" w:hAnsi="Arial Rounded MT Bold" w:cs="Arial"/>
              <w:sz w:val="18"/>
              <w:szCs w:val="18"/>
            </w:rPr>
            <w:t>istrict Council</w:t>
          </w:r>
          <w:r>
            <w:rPr>
              <w:rFonts w:ascii="Arial Rounded MT Bold" w:hAnsi="Arial Rounded MT Bold" w:cs="Arial"/>
              <w:sz w:val="18"/>
              <w:szCs w:val="18"/>
            </w:rPr>
            <w:t>s</w:t>
          </w:r>
        </w:p>
        <w:p w14:paraId="1F3CD00D" w14:textId="77777777" w:rsidR="00366B0D" w:rsidRDefault="00366B0D" w:rsidP="00366B0D">
          <w:pPr>
            <w:spacing w:line="180" w:lineRule="exact"/>
            <w:rPr>
              <w:rFonts w:ascii="Arial" w:hAnsi="Arial" w:cs="Arial"/>
              <w:sz w:val="18"/>
              <w:szCs w:val="18"/>
            </w:rPr>
          </w:pPr>
          <w:r>
            <w:rPr>
              <w:rFonts w:ascii="Arial" w:hAnsi="Arial" w:cs="Arial"/>
              <w:sz w:val="18"/>
              <w:szCs w:val="18"/>
            </w:rPr>
            <w:t>Endeavour House, 8 Russell Road, Ipswich IP1 2BX</w:t>
          </w:r>
        </w:p>
        <w:p w14:paraId="7B0638BE" w14:textId="77777777" w:rsidR="00366B0D" w:rsidRDefault="00366B0D" w:rsidP="00366B0D">
          <w:pPr>
            <w:spacing w:line="180" w:lineRule="exact"/>
            <w:rPr>
              <w:rFonts w:ascii="Arial" w:hAnsi="Arial" w:cs="Arial"/>
              <w:sz w:val="18"/>
              <w:szCs w:val="18"/>
            </w:rPr>
          </w:pPr>
          <w:r w:rsidRPr="00B44D4E">
            <w:rPr>
              <w:rFonts w:ascii="Arial" w:hAnsi="Arial" w:cs="Arial"/>
              <w:sz w:val="18"/>
              <w:szCs w:val="18"/>
            </w:rPr>
            <w:t>Telephone</w:t>
          </w:r>
          <w:r>
            <w:rPr>
              <w:rFonts w:ascii="Arial" w:hAnsi="Arial" w:cs="Arial"/>
              <w:sz w:val="18"/>
              <w:szCs w:val="18"/>
            </w:rPr>
            <w:t xml:space="preserve">: </w:t>
          </w:r>
          <w:r w:rsidRPr="00B44D4E">
            <w:rPr>
              <w:rFonts w:ascii="Arial" w:hAnsi="Arial" w:cs="Arial"/>
              <w:sz w:val="18"/>
              <w:szCs w:val="18"/>
            </w:rPr>
            <w:t>(</w:t>
          </w:r>
          <w:r>
            <w:rPr>
              <w:rFonts w:ascii="Arial" w:hAnsi="Arial" w:cs="Arial"/>
              <w:sz w:val="18"/>
              <w:szCs w:val="18"/>
            </w:rPr>
            <w:t>0300</w:t>
          </w:r>
          <w:r w:rsidRPr="00B44D4E">
            <w:rPr>
              <w:rFonts w:ascii="Arial" w:hAnsi="Arial" w:cs="Arial"/>
              <w:sz w:val="18"/>
              <w:szCs w:val="18"/>
            </w:rPr>
            <w:t xml:space="preserve">) </w:t>
          </w:r>
          <w:r>
            <w:rPr>
              <w:rFonts w:ascii="Arial" w:hAnsi="Arial" w:cs="Arial"/>
              <w:sz w:val="18"/>
              <w:szCs w:val="18"/>
            </w:rPr>
            <w:t>1234 000</w:t>
          </w:r>
        </w:p>
        <w:p w14:paraId="320CE977" w14:textId="5C587720" w:rsidR="00C2061A" w:rsidRDefault="00A24213" w:rsidP="00366B0D">
          <w:pPr>
            <w:spacing w:line="180" w:lineRule="exact"/>
            <w:rPr>
              <w:rFonts w:ascii="Arial Rounded MT Bold" w:hAnsi="Arial Rounded MT Bold" w:cs="Arial"/>
              <w:sz w:val="18"/>
              <w:szCs w:val="18"/>
            </w:rPr>
          </w:pPr>
          <w:hyperlink r:id="rId1" w:history="1">
            <w:r w:rsidR="00047C7B" w:rsidRPr="00997AFF">
              <w:rPr>
                <w:rStyle w:val="Hyperlink"/>
                <w:rFonts w:ascii="Arial Rounded MT Bold" w:hAnsi="Arial Rounded MT Bold" w:cs="Arial"/>
                <w:sz w:val="18"/>
                <w:szCs w:val="18"/>
              </w:rPr>
              <w:t>www.babergh.gov.uk</w:t>
            </w:r>
          </w:hyperlink>
          <w:r w:rsidR="00047C7B">
            <w:rPr>
              <w:rFonts w:ascii="Arial Rounded MT Bold" w:hAnsi="Arial Rounded MT Bold" w:cs="Arial"/>
              <w:sz w:val="18"/>
              <w:szCs w:val="18"/>
            </w:rPr>
            <w:t xml:space="preserve">     </w:t>
          </w:r>
          <w:hyperlink r:id="rId2" w:history="1">
            <w:r w:rsidR="00F77833" w:rsidRPr="00875497">
              <w:rPr>
                <w:rStyle w:val="Hyperlink"/>
                <w:rFonts w:ascii="Arial Rounded MT Bold" w:hAnsi="Arial Rounded MT Bold" w:cs="Arial"/>
                <w:sz w:val="18"/>
                <w:szCs w:val="18"/>
              </w:rPr>
              <w:t>www.midsuffolk.gov.uk</w:t>
            </w:r>
          </w:hyperlink>
        </w:p>
        <w:p w14:paraId="07163D3F" w14:textId="77777777" w:rsidR="00F77833" w:rsidRDefault="00F77833" w:rsidP="00366B0D">
          <w:pPr>
            <w:spacing w:line="180" w:lineRule="exact"/>
            <w:rPr>
              <w:rFonts w:ascii="Arial Rounded MT Bold" w:hAnsi="Arial Rounded MT Bold" w:cs="Arial"/>
              <w:sz w:val="18"/>
              <w:szCs w:val="18"/>
            </w:rPr>
          </w:pPr>
        </w:p>
        <w:p w14:paraId="36020C76" w14:textId="374A2226" w:rsidR="00047C7B" w:rsidRPr="004E5377" w:rsidRDefault="00047C7B" w:rsidP="00366B0D">
          <w:pPr>
            <w:spacing w:line="180" w:lineRule="exact"/>
            <w:rPr>
              <w:rFonts w:ascii="Arial Rounded MT Bold" w:hAnsi="Arial Rounded MT Bold" w:cs="Arial"/>
              <w:sz w:val="18"/>
              <w:szCs w:val="18"/>
            </w:rPr>
          </w:pPr>
        </w:p>
      </w:tc>
    </w:tr>
  </w:tbl>
  <w:p w14:paraId="587FCC9C" w14:textId="29E60617" w:rsidR="00C2061A" w:rsidRDefault="00F77833">
    <w:pPr>
      <w:pStyle w:val="Footer"/>
    </w:pPr>
    <w:r>
      <w:rPr>
        <w:rFonts w:ascii="Arial Rounded MT Bold" w:hAnsi="Arial Rounded MT Bold" w:cs="Arial"/>
        <w:noProof/>
        <w:sz w:val="18"/>
        <w:szCs w:val="18"/>
      </w:rPr>
      <w:drawing>
        <wp:anchor distT="0" distB="0" distL="114300" distR="114300" simplePos="0" relativeHeight="251658240" behindDoc="0" locked="0" layoutInCell="1" allowOverlap="1" wp14:anchorId="3BF2CDC0" wp14:editId="3B422500">
          <wp:simplePos x="0" y="0"/>
          <wp:positionH relativeFrom="column">
            <wp:posOffset>16510</wp:posOffset>
          </wp:positionH>
          <wp:positionV relativeFrom="paragraph">
            <wp:posOffset>-979805</wp:posOffset>
          </wp:positionV>
          <wp:extent cx="2133378" cy="10572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C and BDC LOGO.jpg"/>
                  <pic:cNvPicPr/>
                </pic:nvPicPr>
                <pic:blipFill>
                  <a:blip r:embed="rId3">
                    <a:extLst>
                      <a:ext uri="{28A0092B-C50C-407E-A947-70E740481C1C}">
                        <a14:useLocalDpi xmlns:a14="http://schemas.microsoft.com/office/drawing/2010/main" val="0"/>
                      </a:ext>
                    </a:extLst>
                  </a:blip>
                  <a:stretch>
                    <a:fillRect/>
                  </a:stretch>
                </pic:blipFill>
                <pic:spPr>
                  <a:xfrm>
                    <a:off x="0" y="0"/>
                    <a:ext cx="213337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39E12" w14:textId="77777777" w:rsidR="00A24213" w:rsidRDefault="00A24213" w:rsidP="00C2061A">
      <w:r>
        <w:separator/>
      </w:r>
    </w:p>
  </w:footnote>
  <w:footnote w:type="continuationSeparator" w:id="0">
    <w:p w14:paraId="76A6F2F2" w14:textId="77777777" w:rsidR="00A24213" w:rsidRDefault="00A24213" w:rsidP="00C2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924B" w14:textId="6C14FD78" w:rsidR="00F77833" w:rsidRDefault="00E20757">
    <w:pPr>
      <w:pStyle w:val="Header"/>
    </w:pPr>
    <w:r>
      <w:rPr>
        <w:noProof/>
      </w:rPr>
      <w:drawing>
        <wp:anchor distT="0" distB="0" distL="114300" distR="114300" simplePos="0" relativeHeight="251658752" behindDoc="0" locked="0" layoutInCell="1" allowOverlap="1" wp14:anchorId="7C4CE76A" wp14:editId="6876AB7C">
          <wp:simplePos x="0" y="0"/>
          <wp:positionH relativeFrom="column">
            <wp:posOffset>3467100</wp:posOffset>
          </wp:positionH>
          <wp:positionV relativeFrom="paragraph">
            <wp:posOffset>-229235</wp:posOffset>
          </wp:positionV>
          <wp:extent cx="3267075" cy="1442975"/>
          <wp:effectExtent l="0" t="0" r="0" b="508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Letterhead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14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36E4"/>
    <w:multiLevelType w:val="hybridMultilevel"/>
    <w:tmpl w:val="3E98C74E"/>
    <w:lvl w:ilvl="0" w:tplc="71764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92C38"/>
    <w:multiLevelType w:val="hybridMultilevel"/>
    <w:tmpl w:val="5E041550"/>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2" w15:restartNumberingAfterBreak="0">
    <w:nsid w:val="79D669AC"/>
    <w:multiLevelType w:val="hybridMultilevel"/>
    <w:tmpl w:val="F7F89580"/>
    <w:lvl w:ilvl="0" w:tplc="0060A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A"/>
    <w:rsid w:val="0001569A"/>
    <w:rsid w:val="00035BDE"/>
    <w:rsid w:val="00047C7B"/>
    <w:rsid w:val="0007392D"/>
    <w:rsid w:val="000A2D04"/>
    <w:rsid w:val="000B675A"/>
    <w:rsid w:val="00166B42"/>
    <w:rsid w:val="001B10A0"/>
    <w:rsid w:val="00217EEE"/>
    <w:rsid w:val="002F4DCF"/>
    <w:rsid w:val="002F6B5D"/>
    <w:rsid w:val="0030273C"/>
    <w:rsid w:val="00366B0D"/>
    <w:rsid w:val="003A0CEF"/>
    <w:rsid w:val="003E2EE1"/>
    <w:rsid w:val="00421B32"/>
    <w:rsid w:val="004B4326"/>
    <w:rsid w:val="004F7E24"/>
    <w:rsid w:val="0073742E"/>
    <w:rsid w:val="007A1E46"/>
    <w:rsid w:val="007B3094"/>
    <w:rsid w:val="00861FD6"/>
    <w:rsid w:val="009F1A2A"/>
    <w:rsid w:val="00A24213"/>
    <w:rsid w:val="00AD5DC0"/>
    <w:rsid w:val="00B22D59"/>
    <w:rsid w:val="00B90FDD"/>
    <w:rsid w:val="00BF1E65"/>
    <w:rsid w:val="00C2061A"/>
    <w:rsid w:val="00CA5524"/>
    <w:rsid w:val="00CD71CE"/>
    <w:rsid w:val="00D479E6"/>
    <w:rsid w:val="00D5378D"/>
    <w:rsid w:val="00D67AD3"/>
    <w:rsid w:val="00D7586B"/>
    <w:rsid w:val="00D818E3"/>
    <w:rsid w:val="00DB5E0A"/>
    <w:rsid w:val="00E20757"/>
    <w:rsid w:val="00E90899"/>
    <w:rsid w:val="00ED7F77"/>
    <w:rsid w:val="00EE22D7"/>
    <w:rsid w:val="00F103F9"/>
    <w:rsid w:val="00F55135"/>
    <w:rsid w:val="00F66BF4"/>
    <w:rsid w:val="00F77833"/>
    <w:rsid w:val="00FB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6BEB"/>
  <w15:chartTrackingRefBased/>
  <w15:docId w15:val="{F888D0B2-3F2A-48D7-88FD-DBDE4D3D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1A"/>
    <w:pPr>
      <w:tabs>
        <w:tab w:val="center" w:pos="4513"/>
        <w:tab w:val="right" w:pos="9026"/>
      </w:tabs>
    </w:pPr>
  </w:style>
  <w:style w:type="character" w:customStyle="1" w:styleId="HeaderChar">
    <w:name w:val="Header Char"/>
    <w:basedOn w:val="DefaultParagraphFont"/>
    <w:link w:val="Header"/>
    <w:uiPriority w:val="99"/>
    <w:rsid w:val="00C2061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061A"/>
    <w:pPr>
      <w:tabs>
        <w:tab w:val="center" w:pos="4513"/>
        <w:tab w:val="right" w:pos="9026"/>
      </w:tabs>
    </w:pPr>
  </w:style>
  <w:style w:type="character" w:customStyle="1" w:styleId="FooterChar">
    <w:name w:val="Footer Char"/>
    <w:basedOn w:val="DefaultParagraphFont"/>
    <w:link w:val="Footer"/>
    <w:uiPriority w:val="99"/>
    <w:rsid w:val="00C2061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D7F77"/>
    <w:pPr>
      <w:ind w:left="720"/>
      <w:contextualSpacing/>
    </w:pPr>
  </w:style>
  <w:style w:type="character" w:styleId="Hyperlink">
    <w:name w:val="Hyperlink"/>
    <w:basedOn w:val="DefaultParagraphFont"/>
    <w:uiPriority w:val="99"/>
    <w:unhideWhenUsed/>
    <w:rsid w:val="007B3094"/>
    <w:rPr>
      <w:color w:val="0563C1" w:themeColor="hyperlink"/>
      <w:u w:val="single"/>
    </w:rPr>
  </w:style>
  <w:style w:type="character" w:styleId="UnresolvedMention">
    <w:name w:val="Unresolved Mention"/>
    <w:basedOn w:val="DefaultParagraphFont"/>
    <w:uiPriority w:val="99"/>
    <w:semiHidden/>
    <w:unhideWhenUsed/>
    <w:rsid w:val="007B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ichael.holt@baberg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idsuffolk.gov.uk" TargetMode="External"/><Relationship Id="rId1" Type="http://schemas.openxmlformats.org/officeDocument/2006/relationships/hyperlink" Target="http://www.baber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2197A057325428B9B84D438136380" ma:contentTypeVersion="5" ma:contentTypeDescription="Create a new document." ma:contentTypeScope="" ma:versionID="b736f2692f87090fab86e3bafdfb547e">
  <xsd:schema xmlns:xsd="http://www.w3.org/2001/XMLSchema" xmlns:xs="http://www.w3.org/2001/XMLSchema" xmlns:p="http://schemas.microsoft.com/office/2006/metadata/properties" xmlns:ns2="296dfbe9-673c-490d-8676-15815e451eb2" xmlns:ns3="a19c347c-a7a7-4db5-b553-0c5dd954d0fa" targetNamespace="http://schemas.microsoft.com/office/2006/metadata/properties" ma:root="true" ma:fieldsID="75913f1db83964c66d14903868fb7366" ns2:_="" ns3:_="">
    <xsd:import namespace="296dfbe9-673c-490d-8676-15815e451eb2"/>
    <xsd:import namespace="a19c347c-a7a7-4db5-b553-0c5dd954d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fbe9-673c-490d-8676-15815e451e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c347c-a7a7-4db5-b553-0c5dd954d0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7E055-B9DB-4CF2-B671-7FDBF58F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fbe9-673c-490d-8676-15815e451eb2"/>
    <ds:schemaRef ds:uri="a19c347c-a7a7-4db5-b553-0c5dd954d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FAD3F-7326-40FB-9EC7-B5F4DC1F5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39483-3F31-4E6E-8A56-7504FCA0A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Holbrook Parish Clerk</cp:lastModifiedBy>
  <cp:revision>2</cp:revision>
  <dcterms:created xsi:type="dcterms:W3CDTF">2021-04-07T18:14:00Z</dcterms:created>
  <dcterms:modified xsi:type="dcterms:W3CDTF">2021-04-07T18:14:00Z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0x010100AB22197A057325428B9B84D438136380</vt:lpwstr>
  </property>
</Properties>
</file>